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1ADB5" w14:textId="77777777" w:rsidR="00F30103" w:rsidRDefault="00683A54" w:rsidP="00F30103">
      <w:pPr>
        <w:ind w:left="7080" w:firstLine="708"/>
        <w:rPr>
          <w:b/>
        </w:rPr>
      </w:pPr>
      <w:bookmarkStart w:id="0" w:name="_GoBack"/>
      <w:bookmarkEnd w:id="0"/>
      <w:r w:rsidRPr="00683A54">
        <w:rPr>
          <w:b/>
        </w:rPr>
        <w:t>Bijlage 2</w:t>
      </w:r>
      <w:r w:rsidR="00F30103">
        <w:rPr>
          <w:b/>
        </w:rPr>
        <w:t>B</w:t>
      </w:r>
    </w:p>
    <w:p w14:paraId="57058090" w14:textId="77777777" w:rsidR="00F30103" w:rsidRDefault="00F30103">
      <w:pPr>
        <w:rPr>
          <w:b/>
        </w:rPr>
      </w:pPr>
    </w:p>
    <w:p w14:paraId="50B9E705" w14:textId="1542387C" w:rsidR="00CD75A9" w:rsidRPr="00F30103" w:rsidRDefault="00F30103">
      <w:pPr>
        <w:rPr>
          <w:b/>
          <w:sz w:val="28"/>
          <w:szCs w:val="28"/>
        </w:rPr>
      </w:pPr>
      <w:r w:rsidRPr="00F30103">
        <w:rPr>
          <w:b/>
          <w:sz w:val="28"/>
          <w:szCs w:val="28"/>
        </w:rPr>
        <w:t>T</w:t>
      </w:r>
      <w:r w:rsidR="00683A54" w:rsidRPr="00F30103">
        <w:rPr>
          <w:b/>
          <w:sz w:val="28"/>
          <w:szCs w:val="28"/>
        </w:rPr>
        <w:t>aken adviseur digitale informatie en informatiemanager</w:t>
      </w:r>
    </w:p>
    <w:p w14:paraId="06E090DF" w14:textId="77777777" w:rsidR="005F4F48" w:rsidRDefault="005F4F48"/>
    <w:p w14:paraId="70227D9F" w14:textId="395263FF" w:rsidR="005F4F48" w:rsidRDefault="005F4F48">
      <w:pPr>
        <w:rPr>
          <w:b/>
        </w:rPr>
      </w:pPr>
      <w:r w:rsidRPr="00F30103">
        <w:rPr>
          <w:b/>
        </w:rPr>
        <w:t>Taken adviseur digitale informatie</w:t>
      </w:r>
      <w:r w:rsidR="00F30103">
        <w:rPr>
          <w:b/>
        </w:rPr>
        <w:t>:</w:t>
      </w:r>
    </w:p>
    <w:p w14:paraId="28D2EF5A" w14:textId="77777777" w:rsidR="00F30103" w:rsidRPr="00F30103" w:rsidRDefault="00F30103">
      <w:pPr>
        <w:rPr>
          <w:b/>
        </w:rPr>
      </w:pPr>
    </w:p>
    <w:p w14:paraId="763A28F5" w14:textId="77777777" w:rsidR="005F4F48" w:rsidRPr="0034294F" w:rsidRDefault="005F4F48" w:rsidP="005F4F48">
      <w:pPr>
        <w:pStyle w:val="Lijstalinea"/>
        <w:numPr>
          <w:ilvl w:val="0"/>
          <w:numId w:val="1"/>
        </w:numPr>
        <w:spacing w:before="0" w:beforeAutospacing="0" w:after="0" w:afterAutospacing="0"/>
        <w:ind w:left="284" w:hanging="284"/>
        <w:contextualSpacing/>
        <w:rPr>
          <w:rFonts w:asciiTheme="minorHAnsi" w:hAnsiTheme="minorHAnsi"/>
        </w:rPr>
      </w:pPr>
      <w:r>
        <w:rPr>
          <w:rFonts w:ascii="Corbel" w:hAnsi="Corbel"/>
        </w:rPr>
        <w:t>V</w:t>
      </w:r>
      <w:r w:rsidRPr="0034294F">
        <w:rPr>
          <w:rFonts w:ascii="Corbel" w:hAnsi="Corbel"/>
        </w:rPr>
        <w:t xml:space="preserve">oorlichting en training </w:t>
      </w:r>
      <w:r>
        <w:rPr>
          <w:rFonts w:ascii="Corbel" w:hAnsi="Corbel"/>
        </w:rPr>
        <w:t xml:space="preserve">van de </w:t>
      </w:r>
      <w:r w:rsidRPr="0034294F">
        <w:rPr>
          <w:rFonts w:ascii="Corbel" w:hAnsi="Corbel"/>
        </w:rPr>
        <w:t xml:space="preserve">medewerkers </w:t>
      </w:r>
      <w:r>
        <w:rPr>
          <w:rFonts w:ascii="Corbel" w:hAnsi="Corbel"/>
        </w:rPr>
        <w:t>van de deelnemende</w:t>
      </w:r>
      <w:r w:rsidRPr="0034294F">
        <w:rPr>
          <w:rFonts w:ascii="Corbel" w:hAnsi="Corbel"/>
        </w:rPr>
        <w:t xml:space="preserve"> overheden over duurzaam digitaal beheer en </w:t>
      </w:r>
      <w:r>
        <w:rPr>
          <w:rFonts w:ascii="Corbel" w:hAnsi="Corbel"/>
        </w:rPr>
        <w:t xml:space="preserve">de </w:t>
      </w:r>
      <w:r w:rsidRPr="0034294F">
        <w:rPr>
          <w:rFonts w:ascii="Corbel" w:hAnsi="Corbel"/>
        </w:rPr>
        <w:t>consequenties daarvan voor hun eigen werk;</w:t>
      </w:r>
    </w:p>
    <w:p w14:paraId="304223EF" w14:textId="77777777" w:rsidR="005F4F48" w:rsidRPr="00121896" w:rsidRDefault="005F4F48" w:rsidP="005F4F48">
      <w:pPr>
        <w:pStyle w:val="Lijstalinea"/>
        <w:numPr>
          <w:ilvl w:val="0"/>
          <w:numId w:val="1"/>
        </w:numPr>
        <w:ind w:left="284" w:hanging="284"/>
        <w:contextualSpacing/>
        <w:rPr>
          <w:rFonts w:ascii="Corbel" w:hAnsi="Corbel"/>
        </w:rPr>
      </w:pPr>
      <w:r>
        <w:rPr>
          <w:rFonts w:ascii="Corbel" w:hAnsi="Corbel"/>
        </w:rPr>
        <w:t>A</w:t>
      </w:r>
      <w:r w:rsidRPr="00121896">
        <w:rPr>
          <w:rFonts w:ascii="Corbel" w:hAnsi="Corbel"/>
        </w:rPr>
        <w:t>dvisering en ondersteuning bij het identificeren van informatiesystemen waarin zich ‘archiefwaardige’ informatie bevindt en/of die gelden als ‘bronnen van waarheid’ en daarom van wezenlijk belang zijn voor de bedrijfsvoering en bewijsvoering;</w:t>
      </w:r>
    </w:p>
    <w:p w14:paraId="74695513" w14:textId="77777777" w:rsidR="005F4F48" w:rsidRPr="0034294F" w:rsidRDefault="005F4F48" w:rsidP="005F4F48">
      <w:pPr>
        <w:pStyle w:val="Lijstalinea"/>
        <w:numPr>
          <w:ilvl w:val="0"/>
          <w:numId w:val="1"/>
        </w:numPr>
        <w:ind w:left="284" w:hanging="284"/>
        <w:contextualSpacing/>
        <w:rPr>
          <w:rFonts w:ascii="Corbel" w:hAnsi="Corbel"/>
        </w:rPr>
      </w:pPr>
      <w:r>
        <w:rPr>
          <w:rFonts w:ascii="Corbel" w:hAnsi="Corbel"/>
        </w:rPr>
        <w:t>A</w:t>
      </w:r>
      <w:r w:rsidRPr="0034294F">
        <w:rPr>
          <w:rFonts w:ascii="Corbel" w:hAnsi="Corbel"/>
        </w:rPr>
        <w:t xml:space="preserve">dvisering en ondersteuning bij het inrichten en uitvoeren van duurzaam beheer en </w:t>
      </w:r>
      <w:proofErr w:type="spellStart"/>
      <w:r w:rsidRPr="0034294F">
        <w:rPr>
          <w:rFonts w:ascii="Corbel" w:hAnsi="Corbel"/>
        </w:rPr>
        <w:t>preserveringsstrategieën</w:t>
      </w:r>
      <w:proofErr w:type="spellEnd"/>
      <w:r w:rsidRPr="0034294F">
        <w:rPr>
          <w:rFonts w:ascii="Corbel" w:hAnsi="Corbel"/>
        </w:rPr>
        <w:t xml:space="preserve"> voor informatiesystemen waarin zich ‘archiefwaardige’ informatie bevindt en/of die gelden als ‘bronnen van waarheid’;</w:t>
      </w:r>
    </w:p>
    <w:p w14:paraId="07F19E29" w14:textId="77777777" w:rsidR="005F4F48" w:rsidRPr="0034294F" w:rsidRDefault="005F4F48" w:rsidP="005F4F48">
      <w:pPr>
        <w:pStyle w:val="Lijstalinea"/>
        <w:numPr>
          <w:ilvl w:val="0"/>
          <w:numId w:val="1"/>
        </w:numPr>
        <w:ind w:left="284" w:hanging="284"/>
        <w:contextualSpacing/>
        <w:rPr>
          <w:rFonts w:ascii="Corbel" w:hAnsi="Corbel"/>
        </w:rPr>
      </w:pPr>
      <w:r>
        <w:rPr>
          <w:rFonts w:ascii="Corbel" w:hAnsi="Corbel"/>
        </w:rPr>
        <w:t>(O</w:t>
      </w:r>
      <w:r w:rsidRPr="0034294F">
        <w:rPr>
          <w:rFonts w:ascii="Corbel" w:hAnsi="Corbel"/>
        </w:rPr>
        <w:t xml:space="preserve">p termijn) </w:t>
      </w:r>
      <w:r>
        <w:rPr>
          <w:rFonts w:ascii="Corbel" w:hAnsi="Corbel"/>
        </w:rPr>
        <w:t xml:space="preserve">het </w:t>
      </w:r>
      <w:r w:rsidRPr="0034294F">
        <w:rPr>
          <w:rFonts w:ascii="Corbel" w:hAnsi="Corbel"/>
        </w:rPr>
        <w:t xml:space="preserve">geheel of gedeeltelijk projectleiderschap </w:t>
      </w:r>
      <w:r>
        <w:rPr>
          <w:rFonts w:ascii="Corbel" w:hAnsi="Corbel"/>
        </w:rPr>
        <w:t xml:space="preserve">voor de </w:t>
      </w:r>
      <w:r w:rsidRPr="0034294F">
        <w:rPr>
          <w:rFonts w:ascii="Corbel" w:hAnsi="Corbel"/>
        </w:rPr>
        <w:t xml:space="preserve">aansluiting </w:t>
      </w:r>
      <w:r>
        <w:rPr>
          <w:rFonts w:ascii="Corbel" w:hAnsi="Corbel"/>
        </w:rPr>
        <w:t xml:space="preserve">op een </w:t>
      </w:r>
      <w:r w:rsidRPr="0034294F">
        <w:rPr>
          <w:rFonts w:ascii="Corbel" w:hAnsi="Corbel"/>
        </w:rPr>
        <w:t>e-depot voor 6 gemeenten en 3 gemeenschappelijke regelingen;</w:t>
      </w:r>
    </w:p>
    <w:p w14:paraId="5B4D3FDE" w14:textId="77777777" w:rsidR="005F4F48" w:rsidRPr="0034294F" w:rsidRDefault="005F4F48" w:rsidP="005F4F48">
      <w:pPr>
        <w:pStyle w:val="Lijstalinea"/>
        <w:numPr>
          <w:ilvl w:val="0"/>
          <w:numId w:val="1"/>
        </w:numPr>
        <w:ind w:left="284" w:hanging="284"/>
        <w:contextualSpacing/>
        <w:rPr>
          <w:rFonts w:ascii="Corbel" w:hAnsi="Corbel"/>
        </w:rPr>
      </w:pPr>
      <w:r>
        <w:rPr>
          <w:rFonts w:ascii="Corbel" w:hAnsi="Corbel"/>
        </w:rPr>
        <w:t>‘M</w:t>
      </w:r>
      <w:r w:rsidRPr="0034294F">
        <w:rPr>
          <w:rFonts w:ascii="Corbel" w:hAnsi="Corbel"/>
        </w:rPr>
        <w:t>appen’ (=</w:t>
      </w:r>
      <w:r>
        <w:rPr>
          <w:rFonts w:ascii="Corbel" w:hAnsi="Corbel"/>
        </w:rPr>
        <w:t xml:space="preserve"> het </w:t>
      </w:r>
      <w:r w:rsidRPr="0034294F">
        <w:rPr>
          <w:rFonts w:ascii="Corbel" w:hAnsi="Corbel"/>
        </w:rPr>
        <w:t xml:space="preserve">aanvullen en synchroniseren) van metadata van informatie in aan te sluiten systemen; advies over verrijking van metadata met </w:t>
      </w:r>
      <w:r>
        <w:rPr>
          <w:rFonts w:ascii="Corbel" w:hAnsi="Corbel"/>
        </w:rPr>
        <w:t xml:space="preserve">het </w:t>
      </w:r>
      <w:r w:rsidRPr="0034294F">
        <w:rPr>
          <w:rFonts w:ascii="Corbel" w:hAnsi="Corbel"/>
        </w:rPr>
        <w:t>oog op duurzaam digitaal beheer;</w:t>
      </w:r>
    </w:p>
    <w:p w14:paraId="3D981199" w14:textId="77777777" w:rsidR="005F4F48" w:rsidRPr="0034294F" w:rsidRDefault="005F4F48" w:rsidP="005F4F48">
      <w:pPr>
        <w:pStyle w:val="Lijstalinea"/>
        <w:numPr>
          <w:ilvl w:val="0"/>
          <w:numId w:val="1"/>
        </w:numPr>
        <w:ind w:left="284" w:hanging="284"/>
        <w:contextualSpacing/>
        <w:rPr>
          <w:rFonts w:ascii="Corbel" w:hAnsi="Corbel"/>
        </w:rPr>
      </w:pPr>
      <w:r>
        <w:rPr>
          <w:rFonts w:ascii="Corbel" w:hAnsi="Corbel"/>
        </w:rPr>
        <w:t>A</w:t>
      </w:r>
      <w:r w:rsidRPr="0034294F">
        <w:rPr>
          <w:rFonts w:ascii="Corbel" w:hAnsi="Corbel"/>
        </w:rPr>
        <w:t xml:space="preserve">dvisering over de aanschaf en inrichting </w:t>
      </w:r>
      <w:r>
        <w:rPr>
          <w:rFonts w:ascii="Corbel" w:hAnsi="Corbel"/>
        </w:rPr>
        <w:t xml:space="preserve">van </w:t>
      </w:r>
      <w:r w:rsidRPr="0034294F">
        <w:rPr>
          <w:rFonts w:ascii="Corbel" w:hAnsi="Corbel"/>
        </w:rPr>
        <w:t xml:space="preserve">informatiesystemen </w:t>
      </w:r>
      <w:r>
        <w:rPr>
          <w:rFonts w:ascii="Corbel" w:hAnsi="Corbel"/>
        </w:rPr>
        <w:t xml:space="preserve">van de </w:t>
      </w:r>
      <w:r w:rsidRPr="0034294F">
        <w:rPr>
          <w:rFonts w:ascii="Corbel" w:hAnsi="Corbel"/>
        </w:rPr>
        <w:t xml:space="preserve">aangesloten overheden met </w:t>
      </w:r>
      <w:r>
        <w:rPr>
          <w:rFonts w:ascii="Corbel" w:hAnsi="Corbel"/>
        </w:rPr>
        <w:t xml:space="preserve">het </w:t>
      </w:r>
      <w:r w:rsidRPr="0034294F">
        <w:rPr>
          <w:rFonts w:ascii="Corbel" w:hAnsi="Corbel"/>
        </w:rPr>
        <w:t>oog op duurzaam digitaal beheer;</w:t>
      </w:r>
    </w:p>
    <w:p w14:paraId="0DE7EE48" w14:textId="77777777" w:rsidR="005F4F48" w:rsidRPr="0034294F" w:rsidRDefault="005F4F48" w:rsidP="005F4F48">
      <w:pPr>
        <w:pStyle w:val="Lijstalinea"/>
        <w:numPr>
          <w:ilvl w:val="0"/>
          <w:numId w:val="1"/>
        </w:numPr>
        <w:spacing w:before="0" w:beforeAutospacing="0" w:after="0" w:afterAutospacing="0"/>
        <w:ind w:left="284" w:hanging="284"/>
        <w:contextualSpacing/>
        <w:rPr>
          <w:rFonts w:ascii="Corbel" w:hAnsi="Corbel"/>
        </w:rPr>
      </w:pPr>
      <w:r>
        <w:rPr>
          <w:rFonts w:ascii="Corbel" w:hAnsi="Corbel"/>
        </w:rPr>
        <w:t>B</w:t>
      </w:r>
      <w:r w:rsidRPr="0034294F">
        <w:rPr>
          <w:rFonts w:ascii="Corbel" w:hAnsi="Corbel"/>
        </w:rPr>
        <w:t>eantwoorden van vragen en (helpen) oplossen van problemen met betrekking tot duurzaam digitaal beheer.</w:t>
      </w:r>
    </w:p>
    <w:p w14:paraId="15ACEF84" w14:textId="11FFF986" w:rsidR="005F4F48" w:rsidRDefault="005F4F48"/>
    <w:p w14:paraId="24144972" w14:textId="77777777" w:rsidR="00F30103" w:rsidRDefault="00F30103"/>
    <w:p w14:paraId="266D46A3" w14:textId="208910D2" w:rsidR="005F4F48" w:rsidRDefault="005F4F48">
      <w:pPr>
        <w:rPr>
          <w:b/>
        </w:rPr>
      </w:pPr>
      <w:r w:rsidRPr="00F30103">
        <w:rPr>
          <w:b/>
        </w:rPr>
        <w:t>Taken informatiemanager</w:t>
      </w:r>
      <w:r w:rsidR="00F30103">
        <w:rPr>
          <w:b/>
        </w:rPr>
        <w:t>:</w:t>
      </w:r>
    </w:p>
    <w:p w14:paraId="45570535" w14:textId="77777777" w:rsidR="00F30103" w:rsidRPr="00F30103" w:rsidRDefault="00F30103">
      <w:pPr>
        <w:rPr>
          <w:b/>
        </w:rPr>
      </w:pPr>
    </w:p>
    <w:p w14:paraId="493BB115" w14:textId="77777777" w:rsidR="00E008CE" w:rsidRPr="0034294F" w:rsidRDefault="00E008CE" w:rsidP="00E008CE">
      <w:pPr>
        <w:pStyle w:val="Lijstalinea"/>
        <w:numPr>
          <w:ilvl w:val="0"/>
          <w:numId w:val="2"/>
        </w:numPr>
        <w:spacing w:before="0" w:beforeAutospacing="0" w:after="0" w:afterAutospacing="0"/>
        <w:ind w:left="284" w:hanging="284"/>
        <w:contextualSpacing/>
        <w:rPr>
          <w:rFonts w:ascii="Corbel" w:hAnsi="Corbel"/>
        </w:rPr>
      </w:pPr>
      <w:r>
        <w:rPr>
          <w:rFonts w:ascii="Corbel" w:hAnsi="Corbel"/>
        </w:rPr>
        <w:t>O</w:t>
      </w:r>
      <w:r w:rsidRPr="0034294F">
        <w:rPr>
          <w:rFonts w:ascii="Corbel" w:hAnsi="Corbel"/>
        </w:rPr>
        <w:t xml:space="preserve">pstellen en bewaken </w:t>
      </w:r>
      <w:r>
        <w:rPr>
          <w:rFonts w:ascii="Corbel" w:hAnsi="Corbel"/>
        </w:rPr>
        <w:t xml:space="preserve">van de </w:t>
      </w:r>
      <w:r w:rsidRPr="0034294F">
        <w:rPr>
          <w:rFonts w:ascii="Corbel" w:hAnsi="Corbel"/>
        </w:rPr>
        <w:t xml:space="preserve">informatiearchitectuur en </w:t>
      </w:r>
      <w:r>
        <w:rPr>
          <w:rFonts w:ascii="Corbel" w:hAnsi="Corbel"/>
        </w:rPr>
        <w:t xml:space="preserve">het </w:t>
      </w:r>
      <w:r w:rsidRPr="0034294F">
        <w:rPr>
          <w:rFonts w:ascii="Corbel" w:hAnsi="Corbel"/>
        </w:rPr>
        <w:t xml:space="preserve">informatiebeleid </w:t>
      </w:r>
      <w:r>
        <w:rPr>
          <w:rFonts w:ascii="Corbel" w:hAnsi="Corbel"/>
        </w:rPr>
        <w:t>van</w:t>
      </w:r>
      <w:r w:rsidRPr="0034294F">
        <w:rPr>
          <w:rFonts w:ascii="Corbel" w:hAnsi="Corbel"/>
        </w:rPr>
        <w:t xml:space="preserve"> het RHC;</w:t>
      </w:r>
    </w:p>
    <w:p w14:paraId="1205529D" w14:textId="77777777" w:rsidR="00E008CE" w:rsidRPr="0034294F" w:rsidRDefault="00E008CE" w:rsidP="00E008CE">
      <w:pPr>
        <w:pStyle w:val="Lijstalinea"/>
        <w:numPr>
          <w:ilvl w:val="0"/>
          <w:numId w:val="2"/>
        </w:numPr>
        <w:ind w:left="284" w:hanging="284"/>
        <w:rPr>
          <w:rFonts w:ascii="Corbel" w:hAnsi="Corbel"/>
        </w:rPr>
      </w:pPr>
      <w:r>
        <w:rPr>
          <w:rFonts w:ascii="Corbel" w:hAnsi="Corbel"/>
        </w:rPr>
        <w:t>P</w:t>
      </w:r>
      <w:r w:rsidRPr="0034294F">
        <w:rPr>
          <w:rFonts w:ascii="Corbel" w:hAnsi="Corbel"/>
        </w:rPr>
        <w:t xml:space="preserve">rojectleiderschap voor (grote) projecten die voortvloeien uit de informatiearchitectuur en het informatiebeleid, zoals het project e-depot (voorbereiding van de keuze van de door het RHC en </w:t>
      </w:r>
      <w:r>
        <w:rPr>
          <w:rFonts w:ascii="Corbel" w:hAnsi="Corbel"/>
        </w:rPr>
        <w:t xml:space="preserve">zijn </w:t>
      </w:r>
      <w:r w:rsidRPr="0034294F">
        <w:rPr>
          <w:rFonts w:ascii="Corbel" w:hAnsi="Corbel"/>
        </w:rPr>
        <w:t xml:space="preserve">partners te gebruiken e-depotvoorzieningen en de voorbereiding van het RHC zelf op de komst van het e-depot en de opname van de digitale en gedigitaliseerde bestanden van het archief daarin) en het project vernieuwing </w:t>
      </w:r>
      <w:r>
        <w:rPr>
          <w:rFonts w:ascii="Corbel" w:hAnsi="Corbel"/>
        </w:rPr>
        <w:t xml:space="preserve">van de </w:t>
      </w:r>
      <w:r w:rsidRPr="0034294F">
        <w:rPr>
          <w:rFonts w:ascii="Corbel" w:hAnsi="Corbel"/>
        </w:rPr>
        <w:t>RHC-website;</w:t>
      </w:r>
    </w:p>
    <w:p w14:paraId="713F1EA8" w14:textId="77777777" w:rsidR="00E008CE" w:rsidRPr="0034294F" w:rsidRDefault="00E008CE" w:rsidP="00E008CE">
      <w:pPr>
        <w:pStyle w:val="Lijstalinea"/>
        <w:numPr>
          <w:ilvl w:val="0"/>
          <w:numId w:val="2"/>
        </w:numPr>
        <w:ind w:left="284" w:hanging="284"/>
        <w:rPr>
          <w:rFonts w:ascii="Corbel" w:hAnsi="Corbel"/>
        </w:rPr>
      </w:pPr>
      <w:r>
        <w:rPr>
          <w:rFonts w:ascii="Corbel" w:hAnsi="Corbel"/>
        </w:rPr>
        <w:t>R</w:t>
      </w:r>
      <w:r w:rsidRPr="0034294F">
        <w:rPr>
          <w:rFonts w:ascii="Corbel" w:hAnsi="Corbel"/>
        </w:rPr>
        <w:t xml:space="preserve">elatiemanagement en contractbeheer </w:t>
      </w:r>
      <w:r>
        <w:rPr>
          <w:rFonts w:ascii="Corbel" w:hAnsi="Corbel"/>
        </w:rPr>
        <w:t xml:space="preserve">met </w:t>
      </w:r>
      <w:r w:rsidRPr="0034294F">
        <w:rPr>
          <w:rFonts w:ascii="Corbel" w:hAnsi="Corbel"/>
        </w:rPr>
        <w:t xml:space="preserve">leveranciers </w:t>
      </w:r>
      <w:r>
        <w:rPr>
          <w:rFonts w:ascii="Corbel" w:hAnsi="Corbel"/>
        </w:rPr>
        <w:t xml:space="preserve">van </w:t>
      </w:r>
      <w:r w:rsidRPr="0034294F">
        <w:rPr>
          <w:rFonts w:ascii="Corbel" w:hAnsi="Corbel"/>
        </w:rPr>
        <w:t>ICT-voorzieningen;</w:t>
      </w:r>
    </w:p>
    <w:p w14:paraId="1D881A21" w14:textId="77777777" w:rsidR="00E008CE" w:rsidRPr="0034294F" w:rsidRDefault="00E008CE" w:rsidP="00E008CE">
      <w:pPr>
        <w:pStyle w:val="Lijstalinea"/>
        <w:numPr>
          <w:ilvl w:val="0"/>
          <w:numId w:val="2"/>
        </w:numPr>
        <w:ind w:left="284" w:hanging="284"/>
        <w:rPr>
          <w:rFonts w:ascii="Corbel" w:hAnsi="Corbel"/>
        </w:rPr>
      </w:pPr>
      <w:r>
        <w:rPr>
          <w:rFonts w:ascii="Corbel" w:hAnsi="Corbel"/>
        </w:rPr>
        <w:t>O</w:t>
      </w:r>
      <w:r w:rsidRPr="0034294F">
        <w:rPr>
          <w:rFonts w:ascii="Corbel" w:hAnsi="Corbel"/>
        </w:rPr>
        <w:t xml:space="preserve">pstellen en bewaken </w:t>
      </w:r>
      <w:r>
        <w:rPr>
          <w:rFonts w:ascii="Corbel" w:hAnsi="Corbel"/>
        </w:rPr>
        <w:t xml:space="preserve">van een </w:t>
      </w:r>
      <w:r w:rsidRPr="0034294F">
        <w:rPr>
          <w:rFonts w:ascii="Corbel" w:hAnsi="Corbel"/>
        </w:rPr>
        <w:t xml:space="preserve">digitaliseringsplan, met aandacht voor </w:t>
      </w:r>
      <w:r>
        <w:rPr>
          <w:rFonts w:ascii="Corbel" w:hAnsi="Corbel"/>
        </w:rPr>
        <w:t xml:space="preserve">de naleving van </w:t>
      </w:r>
      <w:r w:rsidRPr="00A26FC2">
        <w:rPr>
          <w:rFonts w:ascii="Corbel" w:hAnsi="Corbel"/>
        </w:rPr>
        <w:t>wet- en regelgeving</w:t>
      </w:r>
      <w:r w:rsidRPr="0034294F">
        <w:rPr>
          <w:rFonts w:ascii="Corbel" w:hAnsi="Corbel"/>
        </w:rPr>
        <w:t xml:space="preserve"> (Archiefwet (openbaarheid), Auteursrecht (rechtenmanagement), AVG (bescherming persoonsgegevens), Wet Hergebruik Overheidsinformatie (drempelloos hergebruik).</w:t>
      </w:r>
    </w:p>
    <w:p w14:paraId="095F2AA6" w14:textId="77777777" w:rsidR="00E008CE" w:rsidRDefault="00E008CE"/>
    <w:sectPr w:rsidR="00E008CE" w:rsidSect="006F4F85"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C246E4"/>
    <w:multiLevelType w:val="hybridMultilevel"/>
    <w:tmpl w:val="1D4444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65751"/>
    <w:multiLevelType w:val="hybridMultilevel"/>
    <w:tmpl w:val="E9FACE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F48"/>
    <w:rsid w:val="001363D0"/>
    <w:rsid w:val="001D46A9"/>
    <w:rsid w:val="00504821"/>
    <w:rsid w:val="005F4F48"/>
    <w:rsid w:val="00683A54"/>
    <w:rsid w:val="006F4F85"/>
    <w:rsid w:val="0080584A"/>
    <w:rsid w:val="00961C07"/>
    <w:rsid w:val="009E083A"/>
    <w:rsid w:val="00A3402C"/>
    <w:rsid w:val="00A64957"/>
    <w:rsid w:val="00AD6201"/>
    <w:rsid w:val="00BB405E"/>
    <w:rsid w:val="00E008CE"/>
    <w:rsid w:val="00F3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34FB8"/>
  <w14:defaultImageDpi w14:val="32767"/>
  <w15:chartTrackingRefBased/>
  <w15:docId w15:val="{B87B5636-AD42-0D4C-B523-0A8250D7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F4F4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40D911E-FD87-439E-8835-358B6AB737EC}"/>
</file>

<file path=customXml/itemProps2.xml><?xml version="1.0" encoding="utf-8"?>
<ds:datastoreItem xmlns:ds="http://schemas.openxmlformats.org/officeDocument/2006/customXml" ds:itemID="{86744AE0-D025-4720-98D6-1DA8FFEDC885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cd6ebb7-799c-4025-aa72-03d65df50579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ba69c5b4-b4a9-4049-8ecd-3868ecd3a286"/>
    <ds:schemaRef ds:uri="fee22167-c236-416d-8e7f-1f75d327fed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56E69FC-124F-4ACC-8AA2-F93BB32102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2B8C16-F98E-4F10-B7DE-4C8A81A4986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Margreet Windhorst</dc:creator>
  <cp:keywords/>
  <dc:description/>
  <cp:lastModifiedBy>Ria van der Eerden</cp:lastModifiedBy>
  <cp:revision>2</cp:revision>
  <dcterms:created xsi:type="dcterms:W3CDTF">2018-06-23T12:05:00Z</dcterms:created>
  <dcterms:modified xsi:type="dcterms:W3CDTF">2018-06-23T12:05:00Z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b097edb7-e337-4030-bd23-64e29c505978</vt:lpwstr>
  </property>
  <property fmtid="{D5CDD505-2E9C-101B-9397-08002B2CF9AE}" pid="4" name="Order">
    <vt:r8>7124000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