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773E" w:rsidRPr="00DB773E" w:rsidRDefault="00187E4D" w:rsidP="00DB773E">
      <w:pPr>
        <w:spacing w:line="240" w:lineRule="auto"/>
        <w:rPr>
          <w:rFonts w:ascii="Arial" w:hAnsi="Arial" w:cs="Arial"/>
          <w:b/>
          <w:sz w:val="24"/>
          <w:szCs w:val="24"/>
        </w:rPr>
      </w:pPr>
      <w:r>
        <w:rPr>
          <w:rFonts w:ascii="Arial" w:hAnsi="Arial" w:cs="Arial"/>
          <w:b/>
          <w:sz w:val="24"/>
          <w:szCs w:val="24"/>
        </w:rPr>
        <w:tab/>
      </w:r>
      <w:r w:rsidR="00E24392">
        <w:rPr>
          <w:rFonts w:ascii="Arial" w:hAnsi="Arial" w:cs="Arial"/>
          <w:b/>
          <w:sz w:val="24"/>
          <w:szCs w:val="24"/>
        </w:rPr>
        <w:tab/>
      </w:r>
      <w:r w:rsidR="00E24392">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sidR="00907BBA">
        <w:rPr>
          <w:rFonts w:ascii="Arial" w:hAnsi="Arial" w:cs="Arial"/>
          <w:b/>
          <w:sz w:val="24"/>
          <w:szCs w:val="24"/>
        </w:rPr>
        <w:t xml:space="preserve">Bijlage </w:t>
      </w:r>
      <w:r w:rsidR="00487094">
        <w:rPr>
          <w:rFonts w:ascii="Arial" w:hAnsi="Arial" w:cs="Arial"/>
          <w:b/>
          <w:sz w:val="24"/>
          <w:szCs w:val="24"/>
        </w:rPr>
        <w:t>1</w:t>
      </w:r>
      <w:r w:rsidR="00DB773E" w:rsidRPr="00DB773E">
        <w:rPr>
          <w:rFonts w:ascii="Arial" w:hAnsi="Arial" w:cs="Arial"/>
          <w:b/>
          <w:sz w:val="24"/>
          <w:szCs w:val="24"/>
        </w:rPr>
        <w:tab/>
      </w:r>
      <w:r w:rsidR="00DB773E" w:rsidRPr="00DB773E">
        <w:rPr>
          <w:rFonts w:ascii="Arial" w:hAnsi="Arial" w:cs="Arial"/>
          <w:b/>
          <w:sz w:val="24"/>
          <w:szCs w:val="24"/>
        </w:rPr>
        <w:tab/>
      </w:r>
      <w:r w:rsidR="00DB773E" w:rsidRPr="00DB773E">
        <w:rPr>
          <w:rFonts w:ascii="Arial" w:hAnsi="Arial" w:cs="Arial"/>
          <w:b/>
          <w:sz w:val="24"/>
          <w:szCs w:val="24"/>
        </w:rPr>
        <w:tab/>
      </w:r>
      <w:r w:rsidR="00DB773E" w:rsidRPr="00DB773E">
        <w:rPr>
          <w:rFonts w:ascii="Arial" w:hAnsi="Arial" w:cs="Arial"/>
          <w:b/>
          <w:sz w:val="24"/>
          <w:szCs w:val="24"/>
        </w:rPr>
        <w:tab/>
      </w:r>
      <w:r w:rsidR="00DB773E" w:rsidRPr="00DB773E">
        <w:rPr>
          <w:rFonts w:ascii="Arial" w:hAnsi="Arial" w:cs="Arial"/>
          <w:b/>
          <w:sz w:val="24"/>
          <w:szCs w:val="24"/>
        </w:rPr>
        <w:tab/>
      </w:r>
      <w:r w:rsidR="00DB773E" w:rsidRPr="00DB773E">
        <w:rPr>
          <w:rFonts w:ascii="Arial" w:hAnsi="Arial" w:cs="Arial"/>
          <w:b/>
          <w:sz w:val="24"/>
          <w:szCs w:val="24"/>
        </w:rPr>
        <w:tab/>
      </w:r>
      <w:r w:rsidR="00DB773E" w:rsidRPr="00DB773E">
        <w:rPr>
          <w:rFonts w:ascii="Arial" w:hAnsi="Arial" w:cs="Arial"/>
          <w:b/>
          <w:sz w:val="24"/>
          <w:szCs w:val="24"/>
        </w:rPr>
        <w:tab/>
      </w:r>
      <w:r w:rsidR="00DB773E" w:rsidRPr="00DB773E">
        <w:rPr>
          <w:rFonts w:ascii="Arial" w:hAnsi="Arial" w:cs="Arial"/>
          <w:b/>
          <w:sz w:val="24"/>
          <w:szCs w:val="24"/>
        </w:rPr>
        <w:tab/>
      </w:r>
      <w:r w:rsidR="00DB773E" w:rsidRPr="00DB773E">
        <w:rPr>
          <w:rFonts w:ascii="Arial" w:hAnsi="Arial" w:cs="Arial"/>
          <w:b/>
          <w:sz w:val="24"/>
          <w:szCs w:val="24"/>
        </w:rPr>
        <w:tab/>
      </w:r>
      <w:r w:rsidR="00DB773E" w:rsidRPr="00DB773E">
        <w:rPr>
          <w:rFonts w:ascii="Arial" w:hAnsi="Arial" w:cs="Arial"/>
          <w:b/>
          <w:sz w:val="24"/>
          <w:szCs w:val="24"/>
        </w:rPr>
        <w:tab/>
      </w:r>
      <w:r w:rsidR="00DB773E">
        <w:rPr>
          <w:rFonts w:ascii="Arial" w:hAnsi="Arial" w:cs="Arial"/>
          <w:b/>
          <w:sz w:val="24"/>
          <w:szCs w:val="24"/>
        </w:rPr>
        <w:tab/>
      </w:r>
    </w:p>
    <w:p w:rsidR="00DB773E" w:rsidRPr="0020383B" w:rsidRDefault="00DD4BBD" w:rsidP="00DB773E">
      <w:pPr>
        <w:spacing w:line="240" w:lineRule="auto"/>
        <w:rPr>
          <w:rFonts w:ascii="Arial" w:hAnsi="Arial" w:cs="Arial"/>
          <w:b/>
          <w:sz w:val="28"/>
          <w:szCs w:val="28"/>
        </w:rPr>
      </w:pPr>
      <w:r w:rsidRPr="0020383B">
        <w:rPr>
          <w:rFonts w:ascii="Arial" w:hAnsi="Arial" w:cs="Arial"/>
          <w:b/>
          <w:sz w:val="28"/>
          <w:szCs w:val="28"/>
        </w:rPr>
        <w:t>Memo</w:t>
      </w:r>
      <w:r w:rsidR="00DB773E" w:rsidRPr="0020383B">
        <w:rPr>
          <w:rFonts w:ascii="Arial" w:hAnsi="Arial" w:cs="Arial"/>
          <w:b/>
          <w:sz w:val="28"/>
          <w:szCs w:val="28"/>
        </w:rPr>
        <w:t xml:space="preserve"> over de s</w:t>
      </w:r>
      <w:r w:rsidRPr="0020383B">
        <w:rPr>
          <w:rFonts w:ascii="Arial" w:hAnsi="Arial" w:cs="Arial"/>
          <w:b/>
          <w:sz w:val="28"/>
          <w:szCs w:val="28"/>
        </w:rPr>
        <w:t xml:space="preserve">tand van zaken </w:t>
      </w:r>
      <w:r w:rsidR="00DB773E" w:rsidRPr="0020383B">
        <w:rPr>
          <w:rFonts w:ascii="Arial" w:hAnsi="Arial" w:cs="Arial"/>
          <w:b/>
          <w:sz w:val="28"/>
          <w:szCs w:val="28"/>
        </w:rPr>
        <w:t xml:space="preserve">met betrekking tot de </w:t>
      </w:r>
    </w:p>
    <w:p w:rsidR="00DD4BBD" w:rsidRPr="0020383B" w:rsidRDefault="0011500A" w:rsidP="00DB773E">
      <w:pPr>
        <w:spacing w:line="240" w:lineRule="auto"/>
        <w:rPr>
          <w:rFonts w:ascii="Arial" w:hAnsi="Arial" w:cs="Arial"/>
          <w:b/>
          <w:sz w:val="28"/>
          <w:szCs w:val="28"/>
        </w:rPr>
      </w:pPr>
      <w:r w:rsidRPr="0020383B">
        <w:rPr>
          <w:rFonts w:ascii="Arial" w:hAnsi="Arial" w:cs="Arial"/>
          <w:b/>
          <w:sz w:val="28"/>
          <w:szCs w:val="28"/>
        </w:rPr>
        <w:t>o</w:t>
      </w:r>
      <w:r w:rsidR="00DD4BBD" w:rsidRPr="0020383B">
        <w:rPr>
          <w:rFonts w:ascii="Arial" w:hAnsi="Arial" w:cs="Arial"/>
          <w:b/>
          <w:sz w:val="28"/>
          <w:szCs w:val="28"/>
        </w:rPr>
        <w:t>ntwikkeling</w:t>
      </w:r>
      <w:r w:rsidR="00DB773E" w:rsidRPr="0020383B">
        <w:rPr>
          <w:rFonts w:ascii="Arial" w:hAnsi="Arial" w:cs="Arial"/>
          <w:b/>
          <w:sz w:val="28"/>
          <w:szCs w:val="28"/>
        </w:rPr>
        <w:t xml:space="preserve"> van een </w:t>
      </w:r>
      <w:r w:rsidR="00DD4BBD" w:rsidRPr="0020383B">
        <w:rPr>
          <w:rFonts w:ascii="Arial" w:hAnsi="Arial" w:cs="Arial"/>
          <w:b/>
          <w:sz w:val="28"/>
          <w:szCs w:val="28"/>
        </w:rPr>
        <w:t>e-Depotvoorziening</w:t>
      </w:r>
      <w:r w:rsidR="00B47320">
        <w:rPr>
          <w:rFonts w:ascii="Arial" w:hAnsi="Arial" w:cs="Arial"/>
          <w:b/>
          <w:sz w:val="28"/>
          <w:szCs w:val="28"/>
        </w:rPr>
        <w:t xml:space="preserve"> (3</w:t>
      </w:r>
      <w:r w:rsidR="00CE11B6" w:rsidRPr="0020383B">
        <w:rPr>
          <w:rFonts w:ascii="Arial" w:hAnsi="Arial" w:cs="Arial"/>
          <w:b/>
          <w:sz w:val="28"/>
          <w:szCs w:val="28"/>
        </w:rPr>
        <w:t>)</w:t>
      </w:r>
    </w:p>
    <w:p w:rsidR="00DB773E" w:rsidRDefault="00DB773E" w:rsidP="00DD4BBD">
      <w:pPr>
        <w:spacing w:line="240" w:lineRule="auto"/>
        <w:contextualSpacing/>
        <w:rPr>
          <w:rFonts w:ascii="Arial" w:hAnsi="Arial" w:cs="Arial"/>
          <w:b/>
          <w:sz w:val="24"/>
          <w:szCs w:val="24"/>
        </w:rPr>
      </w:pPr>
    </w:p>
    <w:p w:rsidR="00DD4BBD" w:rsidRPr="00DB773E" w:rsidRDefault="00526A39" w:rsidP="00DD4BBD">
      <w:pPr>
        <w:spacing w:line="240" w:lineRule="auto"/>
        <w:contextualSpacing/>
        <w:rPr>
          <w:rFonts w:ascii="Arial" w:hAnsi="Arial" w:cs="Arial"/>
          <w:b/>
          <w:sz w:val="24"/>
          <w:szCs w:val="24"/>
        </w:rPr>
      </w:pPr>
      <w:r>
        <w:rPr>
          <w:rFonts w:ascii="Arial" w:hAnsi="Arial" w:cs="Arial"/>
          <w:b/>
          <w:sz w:val="24"/>
          <w:szCs w:val="24"/>
        </w:rPr>
        <w:t>P</w:t>
      </w:r>
      <w:r w:rsidR="00DD4BBD" w:rsidRPr="00DB773E">
        <w:rPr>
          <w:rFonts w:ascii="Arial" w:hAnsi="Arial" w:cs="Arial"/>
          <w:b/>
          <w:sz w:val="24"/>
          <w:szCs w:val="24"/>
        </w:rPr>
        <w:t>lan e-Depotvoorziening 2015-2017</w:t>
      </w:r>
    </w:p>
    <w:p w:rsidR="00DD4BBD" w:rsidRPr="00DB773E" w:rsidRDefault="00DD4BBD" w:rsidP="00DD4BBD">
      <w:pPr>
        <w:spacing w:line="240" w:lineRule="auto"/>
        <w:contextualSpacing/>
        <w:rPr>
          <w:rFonts w:ascii="Arial" w:hAnsi="Arial" w:cs="Arial"/>
          <w:sz w:val="24"/>
          <w:szCs w:val="24"/>
        </w:rPr>
      </w:pPr>
      <w:r w:rsidRPr="00DB773E">
        <w:rPr>
          <w:rFonts w:ascii="Arial" w:hAnsi="Arial" w:cs="Arial"/>
          <w:sz w:val="24"/>
          <w:szCs w:val="24"/>
        </w:rPr>
        <w:t xml:space="preserve">In december 2014 </w:t>
      </w:r>
      <w:r w:rsidR="00187E4D">
        <w:rPr>
          <w:rFonts w:ascii="Arial" w:hAnsi="Arial" w:cs="Arial"/>
          <w:sz w:val="24"/>
          <w:szCs w:val="24"/>
        </w:rPr>
        <w:t>heeft</w:t>
      </w:r>
      <w:r w:rsidR="00DB773E">
        <w:rPr>
          <w:rFonts w:ascii="Arial" w:hAnsi="Arial" w:cs="Arial"/>
          <w:sz w:val="24"/>
          <w:szCs w:val="24"/>
        </w:rPr>
        <w:t xml:space="preserve"> </w:t>
      </w:r>
      <w:r w:rsidR="00EB564D">
        <w:rPr>
          <w:rFonts w:ascii="Arial" w:hAnsi="Arial" w:cs="Arial"/>
          <w:sz w:val="24"/>
          <w:szCs w:val="24"/>
        </w:rPr>
        <w:t xml:space="preserve">het </w:t>
      </w:r>
      <w:r w:rsidR="00DB773E">
        <w:rPr>
          <w:rFonts w:ascii="Arial" w:hAnsi="Arial" w:cs="Arial"/>
          <w:sz w:val="24"/>
          <w:szCs w:val="24"/>
        </w:rPr>
        <w:t>bestuur van het RHC Zuidoost Utrecht</w:t>
      </w:r>
      <w:r w:rsidR="00907BBA">
        <w:rPr>
          <w:rFonts w:ascii="Arial" w:hAnsi="Arial" w:cs="Arial"/>
          <w:sz w:val="24"/>
          <w:szCs w:val="24"/>
        </w:rPr>
        <w:t xml:space="preserve"> (RHC)</w:t>
      </w:r>
      <w:r w:rsidR="00DB773E">
        <w:rPr>
          <w:rFonts w:ascii="Arial" w:hAnsi="Arial" w:cs="Arial"/>
          <w:sz w:val="24"/>
          <w:szCs w:val="24"/>
        </w:rPr>
        <w:t xml:space="preserve"> het </w:t>
      </w:r>
      <w:r w:rsidRPr="00DB773E">
        <w:rPr>
          <w:rFonts w:ascii="Arial" w:hAnsi="Arial" w:cs="Arial"/>
          <w:i/>
          <w:sz w:val="24"/>
          <w:szCs w:val="24"/>
        </w:rPr>
        <w:t>Pl</w:t>
      </w:r>
      <w:r w:rsidR="00DB773E" w:rsidRPr="00DB773E">
        <w:rPr>
          <w:rFonts w:ascii="Arial" w:hAnsi="Arial" w:cs="Arial"/>
          <w:i/>
          <w:sz w:val="24"/>
          <w:szCs w:val="24"/>
        </w:rPr>
        <w:t>an e-Depotvoorziening 2015-2017</w:t>
      </w:r>
      <w:r w:rsidRPr="00DB773E">
        <w:rPr>
          <w:rFonts w:ascii="Arial" w:hAnsi="Arial" w:cs="Arial"/>
          <w:i/>
          <w:sz w:val="24"/>
          <w:szCs w:val="24"/>
        </w:rPr>
        <w:t xml:space="preserve"> </w:t>
      </w:r>
      <w:r w:rsidRPr="00DB773E">
        <w:rPr>
          <w:rFonts w:ascii="Arial" w:hAnsi="Arial" w:cs="Arial"/>
          <w:sz w:val="24"/>
          <w:szCs w:val="24"/>
        </w:rPr>
        <w:t>vastgesteld. Dit plan behelst een tweesporenbeleid dat</w:t>
      </w:r>
      <w:r w:rsidR="00EB564D">
        <w:rPr>
          <w:rFonts w:ascii="Arial" w:hAnsi="Arial" w:cs="Arial"/>
          <w:sz w:val="24"/>
          <w:szCs w:val="24"/>
        </w:rPr>
        <w:t xml:space="preserve"> </w:t>
      </w:r>
      <w:r w:rsidR="009C7684">
        <w:rPr>
          <w:rFonts w:ascii="Arial" w:hAnsi="Arial" w:cs="Arial"/>
          <w:sz w:val="24"/>
          <w:szCs w:val="24"/>
        </w:rPr>
        <w:t xml:space="preserve">zou moeten </w:t>
      </w:r>
      <w:r w:rsidR="00EB564D">
        <w:rPr>
          <w:rFonts w:ascii="Arial" w:hAnsi="Arial" w:cs="Arial"/>
          <w:sz w:val="24"/>
          <w:szCs w:val="24"/>
        </w:rPr>
        <w:t xml:space="preserve">uitmonden in </w:t>
      </w:r>
      <w:r w:rsidRPr="00DB773E">
        <w:rPr>
          <w:rFonts w:ascii="Arial" w:hAnsi="Arial" w:cs="Arial"/>
          <w:sz w:val="24"/>
          <w:szCs w:val="24"/>
        </w:rPr>
        <w:t xml:space="preserve">een bestuursvoorstel </w:t>
      </w:r>
      <w:r w:rsidR="00C8069F" w:rsidRPr="00DB773E">
        <w:rPr>
          <w:rFonts w:ascii="Arial" w:hAnsi="Arial" w:cs="Arial"/>
          <w:sz w:val="24"/>
          <w:szCs w:val="24"/>
        </w:rPr>
        <w:t>in 2017</w:t>
      </w:r>
      <w:r w:rsidR="00EB564D">
        <w:rPr>
          <w:rFonts w:ascii="Arial" w:hAnsi="Arial" w:cs="Arial"/>
          <w:sz w:val="24"/>
          <w:szCs w:val="24"/>
        </w:rPr>
        <w:t xml:space="preserve"> en de inrichting van een e-Depot in 2018</w:t>
      </w:r>
      <w:r w:rsidR="00C8069F" w:rsidRPr="00DB773E">
        <w:rPr>
          <w:rFonts w:ascii="Arial" w:hAnsi="Arial" w:cs="Arial"/>
          <w:sz w:val="24"/>
          <w:szCs w:val="24"/>
        </w:rPr>
        <w:t>.</w:t>
      </w:r>
    </w:p>
    <w:p w:rsidR="00F87B79" w:rsidRPr="00DB773E" w:rsidRDefault="00F87B79" w:rsidP="00DD4BBD">
      <w:pPr>
        <w:spacing w:line="240" w:lineRule="auto"/>
        <w:contextualSpacing/>
        <w:rPr>
          <w:rFonts w:ascii="Arial" w:hAnsi="Arial" w:cs="Arial"/>
          <w:sz w:val="24"/>
          <w:szCs w:val="24"/>
        </w:rPr>
      </w:pPr>
    </w:p>
    <w:p w:rsidR="00DB773E" w:rsidRDefault="00DB773E" w:rsidP="00DD4BBD">
      <w:pPr>
        <w:spacing w:line="240" w:lineRule="auto"/>
        <w:contextualSpacing/>
        <w:rPr>
          <w:rFonts w:ascii="Arial" w:hAnsi="Arial" w:cs="Arial"/>
          <w:b/>
          <w:sz w:val="24"/>
          <w:szCs w:val="24"/>
        </w:rPr>
      </w:pPr>
    </w:p>
    <w:p w:rsidR="00F87B79" w:rsidRPr="00DB773E" w:rsidRDefault="00DB773E" w:rsidP="00DD4BBD">
      <w:pPr>
        <w:spacing w:line="240" w:lineRule="auto"/>
        <w:contextualSpacing/>
        <w:rPr>
          <w:rFonts w:ascii="Arial" w:hAnsi="Arial" w:cs="Arial"/>
          <w:b/>
          <w:sz w:val="24"/>
          <w:szCs w:val="24"/>
        </w:rPr>
      </w:pPr>
      <w:r>
        <w:rPr>
          <w:rFonts w:ascii="Arial" w:hAnsi="Arial" w:cs="Arial"/>
          <w:b/>
          <w:sz w:val="24"/>
          <w:szCs w:val="24"/>
        </w:rPr>
        <w:t>S</w:t>
      </w:r>
      <w:r w:rsidR="00F87B79" w:rsidRPr="00DB773E">
        <w:rPr>
          <w:rFonts w:ascii="Arial" w:hAnsi="Arial" w:cs="Arial"/>
          <w:b/>
          <w:sz w:val="24"/>
          <w:szCs w:val="24"/>
        </w:rPr>
        <w:t>poor 1</w:t>
      </w:r>
    </w:p>
    <w:p w:rsidR="00595A69" w:rsidRPr="00DB773E" w:rsidRDefault="00EB564D" w:rsidP="00595A69">
      <w:pPr>
        <w:spacing w:line="240" w:lineRule="auto"/>
        <w:contextualSpacing/>
        <w:rPr>
          <w:rFonts w:ascii="Arial" w:hAnsi="Arial" w:cs="Arial"/>
          <w:sz w:val="24"/>
          <w:szCs w:val="24"/>
        </w:rPr>
      </w:pPr>
      <w:r w:rsidRPr="00747154">
        <w:rPr>
          <w:rFonts w:ascii="Arial" w:hAnsi="Arial" w:cs="Arial"/>
          <w:sz w:val="24"/>
          <w:szCs w:val="24"/>
        </w:rPr>
        <w:t xml:space="preserve">In spoor 1, </w:t>
      </w:r>
      <w:r w:rsidR="00595A69" w:rsidRPr="00747154">
        <w:rPr>
          <w:rFonts w:ascii="Arial" w:hAnsi="Arial" w:cs="Arial"/>
          <w:sz w:val="24"/>
          <w:szCs w:val="24"/>
        </w:rPr>
        <w:t xml:space="preserve">de </w:t>
      </w:r>
      <w:r w:rsidR="00595A69" w:rsidRPr="00747154">
        <w:rPr>
          <w:rFonts w:ascii="Arial" w:hAnsi="Arial" w:cs="Arial"/>
          <w:sz w:val="24"/>
          <w:szCs w:val="24"/>
          <w:u w:val="single"/>
        </w:rPr>
        <w:t xml:space="preserve">stuurgroep Project </w:t>
      </w:r>
      <w:r w:rsidRPr="00747154">
        <w:rPr>
          <w:rFonts w:ascii="Arial" w:hAnsi="Arial" w:cs="Arial"/>
          <w:sz w:val="24"/>
          <w:szCs w:val="24"/>
          <w:u w:val="single"/>
        </w:rPr>
        <w:t>e-Depot</w:t>
      </w:r>
      <w:r w:rsidR="00747154">
        <w:rPr>
          <w:rFonts w:ascii="Arial" w:hAnsi="Arial" w:cs="Arial"/>
          <w:sz w:val="24"/>
          <w:szCs w:val="24"/>
        </w:rPr>
        <w:t>,</w:t>
      </w:r>
      <w:r w:rsidRPr="00747154">
        <w:rPr>
          <w:rFonts w:ascii="Arial" w:hAnsi="Arial" w:cs="Arial"/>
          <w:sz w:val="24"/>
          <w:szCs w:val="24"/>
        </w:rPr>
        <w:t xml:space="preserve"> werken </w:t>
      </w:r>
      <w:r w:rsidRPr="00747154">
        <w:rPr>
          <w:rFonts w:ascii="Arial" w:hAnsi="Arial" w:cs="Arial"/>
          <w:sz w:val="24"/>
          <w:szCs w:val="24"/>
          <w:u w:val="single"/>
        </w:rPr>
        <w:t xml:space="preserve">vier </w:t>
      </w:r>
      <w:r w:rsidR="00747154" w:rsidRPr="00747154">
        <w:rPr>
          <w:rFonts w:ascii="Arial" w:hAnsi="Arial" w:cs="Arial"/>
          <w:sz w:val="24"/>
          <w:szCs w:val="24"/>
          <w:u w:val="single"/>
        </w:rPr>
        <w:t xml:space="preserve">middelgrote </w:t>
      </w:r>
      <w:r w:rsidR="00C857EC" w:rsidRPr="00747154">
        <w:rPr>
          <w:rFonts w:ascii="Arial" w:hAnsi="Arial" w:cs="Arial"/>
          <w:sz w:val="24"/>
          <w:szCs w:val="24"/>
          <w:u w:val="single"/>
        </w:rPr>
        <w:t xml:space="preserve">Utrechtse </w:t>
      </w:r>
      <w:r w:rsidRPr="00747154">
        <w:rPr>
          <w:rFonts w:ascii="Arial" w:hAnsi="Arial" w:cs="Arial"/>
          <w:sz w:val="24"/>
          <w:szCs w:val="24"/>
          <w:u w:val="single"/>
        </w:rPr>
        <w:t>archiefdiensten</w:t>
      </w:r>
      <w:r>
        <w:rPr>
          <w:rFonts w:ascii="Arial" w:hAnsi="Arial" w:cs="Arial"/>
          <w:sz w:val="24"/>
          <w:szCs w:val="24"/>
        </w:rPr>
        <w:t xml:space="preserve"> samen</w:t>
      </w:r>
      <w:r w:rsidR="00595A69" w:rsidRPr="00DB773E">
        <w:rPr>
          <w:rFonts w:ascii="Arial" w:hAnsi="Arial" w:cs="Arial"/>
          <w:sz w:val="24"/>
          <w:szCs w:val="24"/>
        </w:rPr>
        <w:t>,</w:t>
      </w:r>
      <w:r>
        <w:rPr>
          <w:rFonts w:ascii="Arial" w:hAnsi="Arial" w:cs="Arial"/>
          <w:sz w:val="24"/>
          <w:szCs w:val="24"/>
        </w:rPr>
        <w:t xml:space="preserve"> waaronder het RHC. Dit spoor</w:t>
      </w:r>
      <w:r w:rsidR="00595A69" w:rsidRPr="00DB773E">
        <w:rPr>
          <w:rFonts w:ascii="Arial" w:hAnsi="Arial" w:cs="Arial"/>
          <w:sz w:val="24"/>
          <w:szCs w:val="24"/>
        </w:rPr>
        <w:t xml:space="preserve"> is ingericht in twee fasen. In de eerste fase word</w:t>
      </w:r>
      <w:r w:rsidR="00907BBA">
        <w:rPr>
          <w:rFonts w:ascii="Arial" w:hAnsi="Arial" w:cs="Arial"/>
          <w:sz w:val="24"/>
          <w:szCs w:val="24"/>
        </w:rPr>
        <w:t>en</w:t>
      </w:r>
      <w:r w:rsidR="00595A69" w:rsidRPr="00DB773E">
        <w:rPr>
          <w:rFonts w:ascii="Arial" w:hAnsi="Arial" w:cs="Arial"/>
          <w:sz w:val="24"/>
          <w:szCs w:val="24"/>
        </w:rPr>
        <w:t xml:space="preserve"> een kaderstelling en een logisch model voor een e-Depotvoorziening ontwikkeld en in de tweede fase volg</w:t>
      </w:r>
      <w:r w:rsidR="00907BBA">
        <w:rPr>
          <w:rFonts w:ascii="Arial" w:hAnsi="Arial" w:cs="Arial"/>
          <w:sz w:val="24"/>
          <w:szCs w:val="24"/>
        </w:rPr>
        <w:t>en</w:t>
      </w:r>
      <w:r w:rsidR="00595A69" w:rsidRPr="00DB773E">
        <w:rPr>
          <w:rFonts w:ascii="Arial" w:hAnsi="Arial" w:cs="Arial"/>
          <w:sz w:val="24"/>
          <w:szCs w:val="24"/>
        </w:rPr>
        <w:t xml:space="preserve"> de concrete invulling en een programma van eisen. Daarbij wordt dankbaar gebruik gemaakt van andere</w:t>
      </w:r>
      <w:r>
        <w:rPr>
          <w:rFonts w:ascii="Arial" w:hAnsi="Arial" w:cs="Arial"/>
          <w:sz w:val="24"/>
          <w:szCs w:val="24"/>
        </w:rPr>
        <w:t xml:space="preserve"> in ontwikkeling zijnde e-Depot-</w:t>
      </w:r>
      <w:r w:rsidR="00595A69" w:rsidRPr="00DB773E">
        <w:rPr>
          <w:rFonts w:ascii="Arial" w:hAnsi="Arial" w:cs="Arial"/>
          <w:sz w:val="24"/>
          <w:szCs w:val="24"/>
        </w:rPr>
        <w:t>projecten, met name het project gemeenschappelijke e-Dep</w:t>
      </w:r>
      <w:r w:rsidR="00BB78BE">
        <w:rPr>
          <w:rFonts w:ascii="Arial" w:hAnsi="Arial" w:cs="Arial"/>
          <w:sz w:val="24"/>
          <w:szCs w:val="24"/>
        </w:rPr>
        <w:t>otvoorziening Overijssel (AIDO) en het e-Depot Achterhoek</w:t>
      </w:r>
      <w:r w:rsidR="00A5206E">
        <w:rPr>
          <w:rFonts w:ascii="Arial" w:hAnsi="Arial" w:cs="Arial"/>
          <w:sz w:val="24"/>
          <w:szCs w:val="24"/>
        </w:rPr>
        <w:t>.</w:t>
      </w:r>
    </w:p>
    <w:p w:rsidR="00595A69" w:rsidRPr="00DB773E" w:rsidRDefault="00595A69" w:rsidP="007E237A">
      <w:pPr>
        <w:spacing w:line="240" w:lineRule="auto"/>
        <w:contextualSpacing/>
        <w:rPr>
          <w:rFonts w:ascii="Arial" w:hAnsi="Arial" w:cs="Arial"/>
          <w:sz w:val="24"/>
          <w:szCs w:val="24"/>
        </w:rPr>
      </w:pPr>
    </w:p>
    <w:p w:rsidR="00595A69" w:rsidRDefault="00A5206E" w:rsidP="007E237A">
      <w:pPr>
        <w:spacing w:before="100" w:beforeAutospacing="1" w:after="100" w:afterAutospacing="1" w:line="240" w:lineRule="auto"/>
        <w:contextualSpacing/>
        <w:outlineLvl w:val="1"/>
        <w:rPr>
          <w:rFonts w:ascii="Arial" w:hAnsi="Arial" w:cs="Arial"/>
          <w:sz w:val="24"/>
          <w:szCs w:val="24"/>
          <w:lang w:eastAsia="en-GB"/>
        </w:rPr>
      </w:pPr>
      <w:r>
        <w:rPr>
          <w:rFonts w:ascii="Arial" w:hAnsi="Arial" w:cs="Arial"/>
          <w:sz w:val="24"/>
          <w:szCs w:val="24"/>
          <w:lang w:eastAsia="en-GB"/>
        </w:rPr>
        <w:t xml:space="preserve">Na de kick-off van het project op 17 maart 2016 zijn de medewerkers Documentaire Informatievoorziening (DIV) druk aan de slag gegaan met het in kaart brengen van de informatiehuishouding in hun gemeenten. Dit gebeurde op basis van invulformats, specifiek ontwikkeld door de projectgroep in samenwerking met de aangetrokken externe onderzoeker. Het doel van deze tijdrovende klus was het vaststellen van de huidige situatie van de informatievoorziening in de 17 </w:t>
      </w:r>
      <w:r w:rsidR="00907BBA">
        <w:rPr>
          <w:rFonts w:ascii="Arial" w:hAnsi="Arial" w:cs="Arial"/>
          <w:sz w:val="24"/>
          <w:szCs w:val="24"/>
          <w:lang w:eastAsia="en-GB"/>
        </w:rPr>
        <w:t xml:space="preserve">deelnemende </w:t>
      </w:r>
      <w:r>
        <w:rPr>
          <w:rFonts w:ascii="Arial" w:hAnsi="Arial" w:cs="Arial"/>
          <w:sz w:val="24"/>
          <w:szCs w:val="24"/>
          <w:lang w:eastAsia="en-GB"/>
        </w:rPr>
        <w:t xml:space="preserve">gemeenten, de IST-situatie die voor elke gemeente afzonderlijk is vastgelegd in een deelrapportage. Deze is voor commentaar gemaild aan de DIV-medewerkers en de informatiemanagers. Hun op- en aanmerkingen worden verwerkt in de eindrapportages, waarin de </w:t>
      </w:r>
      <w:r w:rsidR="006D4D8D">
        <w:rPr>
          <w:rFonts w:ascii="Arial" w:hAnsi="Arial" w:cs="Arial"/>
          <w:sz w:val="24"/>
          <w:szCs w:val="24"/>
          <w:lang w:eastAsia="en-GB"/>
        </w:rPr>
        <w:t>huidige s</w:t>
      </w:r>
      <w:r>
        <w:rPr>
          <w:rFonts w:ascii="Arial" w:hAnsi="Arial" w:cs="Arial"/>
          <w:sz w:val="24"/>
          <w:szCs w:val="24"/>
          <w:lang w:eastAsia="en-GB"/>
        </w:rPr>
        <w:t xml:space="preserve">ituatie zal worden afgezet tegen de </w:t>
      </w:r>
      <w:r w:rsidR="006D4D8D">
        <w:rPr>
          <w:rFonts w:ascii="Arial" w:hAnsi="Arial" w:cs="Arial"/>
          <w:sz w:val="24"/>
          <w:szCs w:val="24"/>
          <w:lang w:eastAsia="en-GB"/>
        </w:rPr>
        <w:t>vereiste (SOLL-)</w:t>
      </w:r>
      <w:r>
        <w:rPr>
          <w:rFonts w:ascii="Arial" w:hAnsi="Arial" w:cs="Arial"/>
          <w:sz w:val="24"/>
          <w:szCs w:val="24"/>
          <w:lang w:eastAsia="en-GB"/>
        </w:rPr>
        <w:t>situatie</w:t>
      </w:r>
      <w:r w:rsidR="00697D76">
        <w:rPr>
          <w:rFonts w:ascii="Arial" w:hAnsi="Arial" w:cs="Arial"/>
          <w:sz w:val="24"/>
          <w:szCs w:val="24"/>
          <w:lang w:eastAsia="en-GB"/>
        </w:rPr>
        <w:t>,</w:t>
      </w:r>
      <w:r>
        <w:rPr>
          <w:rFonts w:ascii="Arial" w:hAnsi="Arial" w:cs="Arial"/>
          <w:sz w:val="24"/>
          <w:szCs w:val="24"/>
          <w:lang w:eastAsia="en-GB"/>
        </w:rPr>
        <w:t xml:space="preserve"> met een analyse van de noodzakelijk</w:t>
      </w:r>
      <w:r w:rsidR="00697D76">
        <w:rPr>
          <w:rFonts w:ascii="Arial" w:hAnsi="Arial" w:cs="Arial"/>
          <w:sz w:val="24"/>
          <w:szCs w:val="24"/>
          <w:lang w:eastAsia="en-GB"/>
        </w:rPr>
        <w:t>e werkzaamheden voor</w:t>
      </w:r>
      <w:r w:rsidR="00E24392">
        <w:rPr>
          <w:rFonts w:ascii="Arial" w:hAnsi="Arial" w:cs="Arial"/>
          <w:sz w:val="24"/>
          <w:szCs w:val="24"/>
          <w:lang w:eastAsia="en-GB"/>
        </w:rPr>
        <w:t xml:space="preserve"> de aansluiting op een e-D</w:t>
      </w:r>
      <w:r>
        <w:rPr>
          <w:rFonts w:ascii="Arial" w:hAnsi="Arial" w:cs="Arial"/>
          <w:sz w:val="24"/>
          <w:szCs w:val="24"/>
          <w:lang w:eastAsia="en-GB"/>
        </w:rPr>
        <w:t>epotvoorziening</w:t>
      </w:r>
      <w:r w:rsidR="006D4D8D">
        <w:rPr>
          <w:rFonts w:ascii="Arial" w:hAnsi="Arial" w:cs="Arial"/>
          <w:sz w:val="24"/>
          <w:szCs w:val="24"/>
          <w:lang w:eastAsia="en-GB"/>
        </w:rPr>
        <w:t xml:space="preserve"> en de keuzes die daarin gemaakt kunnen worden.</w:t>
      </w:r>
    </w:p>
    <w:p w:rsidR="00697D76" w:rsidRDefault="00697D76" w:rsidP="007E237A">
      <w:pPr>
        <w:spacing w:before="100" w:beforeAutospacing="1" w:after="100" w:afterAutospacing="1" w:line="240" w:lineRule="auto"/>
        <w:contextualSpacing/>
        <w:outlineLvl w:val="1"/>
        <w:rPr>
          <w:rFonts w:ascii="Arial" w:hAnsi="Arial" w:cs="Arial"/>
          <w:sz w:val="24"/>
          <w:szCs w:val="24"/>
          <w:lang w:eastAsia="en-GB"/>
        </w:rPr>
      </w:pPr>
    </w:p>
    <w:p w:rsidR="00A5206E" w:rsidRDefault="00697D76" w:rsidP="007E237A">
      <w:pPr>
        <w:spacing w:before="100" w:beforeAutospacing="1" w:after="100" w:afterAutospacing="1" w:line="240" w:lineRule="auto"/>
        <w:contextualSpacing/>
        <w:outlineLvl w:val="1"/>
        <w:rPr>
          <w:rFonts w:ascii="Arial" w:hAnsi="Arial" w:cs="Arial"/>
          <w:sz w:val="24"/>
          <w:szCs w:val="24"/>
          <w:lang w:eastAsia="en-GB"/>
        </w:rPr>
      </w:pPr>
      <w:r>
        <w:rPr>
          <w:rFonts w:ascii="Arial" w:hAnsi="Arial" w:cs="Arial"/>
          <w:sz w:val="24"/>
          <w:szCs w:val="24"/>
          <w:lang w:eastAsia="en-GB"/>
        </w:rPr>
        <w:t>Helaas bleken de kwaliteiten van de externe onderzoeker niet toereikend om</w:t>
      </w:r>
      <w:r w:rsidR="006D4D8D">
        <w:rPr>
          <w:rFonts w:ascii="Arial" w:hAnsi="Arial" w:cs="Arial"/>
          <w:sz w:val="24"/>
          <w:szCs w:val="24"/>
          <w:lang w:eastAsia="en-GB"/>
        </w:rPr>
        <w:t>, zoals gepland,</w:t>
      </w:r>
      <w:r>
        <w:rPr>
          <w:rFonts w:ascii="Arial" w:hAnsi="Arial" w:cs="Arial"/>
          <w:sz w:val="24"/>
          <w:szCs w:val="24"/>
          <w:lang w:eastAsia="en-GB"/>
        </w:rPr>
        <w:t xml:space="preserve"> in oktober een goed eindrapport te kunnen opleveren. Reden voor de stuurgroep</w:t>
      </w:r>
      <w:r w:rsidR="006D4D8D">
        <w:rPr>
          <w:rFonts w:ascii="Arial" w:hAnsi="Arial" w:cs="Arial"/>
          <w:sz w:val="24"/>
          <w:szCs w:val="24"/>
          <w:lang w:eastAsia="en-GB"/>
        </w:rPr>
        <w:t>, onder voorzitterschap van de burgemeester van de gemeente Stichtse Vecht, de heer M. Witteman,</w:t>
      </w:r>
      <w:r>
        <w:rPr>
          <w:rFonts w:ascii="Arial" w:hAnsi="Arial" w:cs="Arial"/>
          <w:sz w:val="24"/>
          <w:szCs w:val="24"/>
          <w:lang w:eastAsia="en-GB"/>
        </w:rPr>
        <w:t xml:space="preserve"> om op 12 oktober 2016 te besluiten om de samenwerking </w:t>
      </w:r>
      <w:r w:rsidR="006D4D8D">
        <w:rPr>
          <w:rFonts w:ascii="Arial" w:hAnsi="Arial" w:cs="Arial"/>
          <w:sz w:val="24"/>
          <w:szCs w:val="24"/>
          <w:lang w:eastAsia="en-GB"/>
        </w:rPr>
        <w:t xml:space="preserve">met </w:t>
      </w:r>
      <w:r w:rsidR="0040691C">
        <w:rPr>
          <w:rFonts w:ascii="Arial" w:hAnsi="Arial" w:cs="Arial"/>
          <w:sz w:val="24"/>
          <w:szCs w:val="24"/>
          <w:lang w:eastAsia="en-GB"/>
        </w:rPr>
        <w:t>de externe onderzoeker</w:t>
      </w:r>
      <w:r w:rsidR="006D4D8D">
        <w:rPr>
          <w:rFonts w:ascii="Arial" w:hAnsi="Arial" w:cs="Arial"/>
          <w:sz w:val="24"/>
          <w:szCs w:val="24"/>
          <w:lang w:eastAsia="en-GB"/>
        </w:rPr>
        <w:t xml:space="preserve"> </w:t>
      </w:r>
      <w:r>
        <w:rPr>
          <w:rFonts w:ascii="Arial" w:hAnsi="Arial" w:cs="Arial"/>
          <w:sz w:val="24"/>
          <w:szCs w:val="24"/>
          <w:lang w:eastAsia="en-GB"/>
        </w:rPr>
        <w:t xml:space="preserve">te beëindigen. De projectgroep heeft zich </w:t>
      </w:r>
      <w:r w:rsidR="006D4D8D">
        <w:rPr>
          <w:rFonts w:ascii="Arial" w:hAnsi="Arial" w:cs="Arial"/>
          <w:sz w:val="24"/>
          <w:szCs w:val="24"/>
          <w:lang w:eastAsia="en-GB"/>
        </w:rPr>
        <w:t xml:space="preserve">nu </w:t>
      </w:r>
      <w:r>
        <w:rPr>
          <w:rFonts w:ascii="Arial" w:hAnsi="Arial" w:cs="Arial"/>
          <w:sz w:val="24"/>
          <w:szCs w:val="24"/>
          <w:lang w:eastAsia="en-GB"/>
        </w:rPr>
        <w:t xml:space="preserve">tot taak gesteld om uiterlijk eind december 2016 de eindrapportages aan de deelnemende gemeenten te </w:t>
      </w:r>
      <w:r w:rsidRPr="001E4F79">
        <w:rPr>
          <w:rFonts w:ascii="Arial" w:hAnsi="Arial" w:cs="Arial"/>
          <w:sz w:val="24"/>
          <w:szCs w:val="24"/>
          <w:lang w:eastAsia="en-GB"/>
        </w:rPr>
        <w:t xml:space="preserve">presenteren. </w:t>
      </w:r>
      <w:r w:rsidR="00907BBA" w:rsidRPr="001E4F79">
        <w:rPr>
          <w:rFonts w:ascii="Arial" w:hAnsi="Arial" w:cs="Arial"/>
          <w:sz w:val="24"/>
          <w:szCs w:val="24"/>
          <w:lang w:eastAsia="en-GB"/>
        </w:rPr>
        <w:t xml:space="preserve">In de oorspronkelijke </w:t>
      </w:r>
      <w:r w:rsidR="00907BBA" w:rsidRPr="00500C69">
        <w:rPr>
          <w:rFonts w:ascii="Arial" w:hAnsi="Arial" w:cs="Arial"/>
          <w:sz w:val="24"/>
          <w:szCs w:val="24"/>
          <w:lang w:eastAsia="en-GB"/>
        </w:rPr>
        <w:t xml:space="preserve">planning zou de oplevering </w:t>
      </w:r>
      <w:r w:rsidR="00D505F9" w:rsidRPr="00500C69">
        <w:rPr>
          <w:rFonts w:ascii="Arial" w:hAnsi="Arial" w:cs="Arial"/>
          <w:sz w:val="24"/>
          <w:szCs w:val="24"/>
          <w:lang w:eastAsia="en-GB"/>
        </w:rPr>
        <w:t xml:space="preserve">van het eindrapport </w:t>
      </w:r>
      <w:r w:rsidR="00907BBA" w:rsidRPr="00500C69">
        <w:rPr>
          <w:rFonts w:ascii="Arial" w:hAnsi="Arial" w:cs="Arial"/>
          <w:sz w:val="24"/>
          <w:szCs w:val="24"/>
          <w:lang w:eastAsia="en-GB"/>
        </w:rPr>
        <w:t xml:space="preserve">plaatsvinden </w:t>
      </w:r>
      <w:r w:rsidR="009C7684" w:rsidRPr="00500C69">
        <w:rPr>
          <w:rFonts w:ascii="Arial" w:hAnsi="Arial" w:cs="Arial"/>
          <w:sz w:val="24"/>
          <w:szCs w:val="24"/>
          <w:lang w:eastAsia="en-GB"/>
        </w:rPr>
        <w:t>begin</w:t>
      </w:r>
      <w:r w:rsidR="00907BBA" w:rsidRPr="00500C69">
        <w:rPr>
          <w:rFonts w:ascii="Arial" w:hAnsi="Arial" w:cs="Arial"/>
          <w:sz w:val="24"/>
          <w:szCs w:val="24"/>
          <w:lang w:eastAsia="en-GB"/>
        </w:rPr>
        <w:t xml:space="preserve"> november 2016.</w:t>
      </w:r>
      <w:r w:rsidR="009C7684" w:rsidRPr="00500C69">
        <w:rPr>
          <w:rFonts w:ascii="Arial" w:hAnsi="Arial" w:cs="Arial"/>
          <w:sz w:val="24"/>
          <w:szCs w:val="24"/>
          <w:lang w:eastAsia="en-GB"/>
        </w:rPr>
        <w:t xml:space="preserve"> Anders dan eerder gehoopt, kan nog geen concreet inzicht in de verschillende kostenfactoren van het e-Depot worden gegeven. Daar staat tegenover dat de </w:t>
      </w:r>
      <w:r w:rsidR="00DC58DD" w:rsidRPr="00500C69">
        <w:rPr>
          <w:rFonts w:ascii="Arial" w:hAnsi="Arial" w:cs="Arial"/>
          <w:sz w:val="24"/>
          <w:szCs w:val="24"/>
          <w:lang w:eastAsia="en-GB"/>
        </w:rPr>
        <w:t xml:space="preserve">ingebruikname van het </w:t>
      </w:r>
      <w:r w:rsidR="00500C69">
        <w:rPr>
          <w:rFonts w:ascii="Arial" w:hAnsi="Arial" w:cs="Arial"/>
          <w:sz w:val="24"/>
          <w:szCs w:val="24"/>
          <w:lang w:eastAsia="en-GB"/>
        </w:rPr>
        <w:t>digitale depot</w:t>
      </w:r>
      <w:r w:rsidR="00DC58DD" w:rsidRPr="00500C69">
        <w:rPr>
          <w:rFonts w:ascii="Arial" w:hAnsi="Arial" w:cs="Arial"/>
          <w:sz w:val="24"/>
          <w:szCs w:val="24"/>
          <w:lang w:eastAsia="en-GB"/>
        </w:rPr>
        <w:t xml:space="preserve"> </w:t>
      </w:r>
      <w:r w:rsidR="00E20779" w:rsidRPr="00500C69">
        <w:rPr>
          <w:rFonts w:ascii="Arial" w:hAnsi="Arial" w:cs="Arial"/>
          <w:sz w:val="24"/>
          <w:szCs w:val="24"/>
          <w:lang w:eastAsia="en-GB"/>
        </w:rPr>
        <w:t xml:space="preserve">door de gemeenten </w:t>
      </w:r>
      <w:r w:rsidR="00DC58DD" w:rsidRPr="00500C69">
        <w:rPr>
          <w:rFonts w:ascii="Arial" w:hAnsi="Arial" w:cs="Arial"/>
          <w:sz w:val="24"/>
          <w:szCs w:val="24"/>
          <w:lang w:eastAsia="en-GB"/>
        </w:rPr>
        <w:t>van 2018 naar 2020</w:t>
      </w:r>
      <w:r w:rsidR="009C7684" w:rsidRPr="00500C69">
        <w:rPr>
          <w:rFonts w:ascii="Arial" w:hAnsi="Arial" w:cs="Arial"/>
          <w:sz w:val="24"/>
          <w:szCs w:val="24"/>
          <w:lang w:eastAsia="en-GB"/>
        </w:rPr>
        <w:t xml:space="preserve"> </w:t>
      </w:r>
      <w:r w:rsidR="00DC58DD" w:rsidRPr="00500C69">
        <w:rPr>
          <w:rFonts w:ascii="Arial" w:hAnsi="Arial" w:cs="Arial"/>
          <w:sz w:val="24"/>
          <w:szCs w:val="24"/>
          <w:lang w:eastAsia="en-GB"/>
        </w:rPr>
        <w:t>kan worden uitgesteld (zie hierna</w:t>
      </w:r>
      <w:r w:rsidR="00500C69" w:rsidRPr="00500C69">
        <w:rPr>
          <w:rFonts w:ascii="Arial" w:hAnsi="Arial" w:cs="Arial"/>
          <w:sz w:val="24"/>
          <w:szCs w:val="24"/>
          <w:lang w:eastAsia="en-GB"/>
        </w:rPr>
        <w:t>).</w:t>
      </w:r>
    </w:p>
    <w:p w:rsidR="00E044BB" w:rsidRDefault="00E044BB" w:rsidP="007E237A">
      <w:pPr>
        <w:spacing w:before="100" w:beforeAutospacing="1" w:after="100" w:afterAutospacing="1" w:line="240" w:lineRule="auto"/>
        <w:contextualSpacing/>
        <w:outlineLvl w:val="1"/>
        <w:rPr>
          <w:rFonts w:ascii="Arial" w:hAnsi="Arial" w:cs="Arial"/>
          <w:sz w:val="24"/>
          <w:szCs w:val="24"/>
          <w:lang w:eastAsia="en-GB"/>
        </w:rPr>
      </w:pPr>
    </w:p>
    <w:p w:rsidR="001C3EF7" w:rsidRDefault="007E237A" w:rsidP="00C857EC">
      <w:pPr>
        <w:spacing w:before="100" w:beforeAutospacing="1" w:after="100" w:afterAutospacing="1" w:line="240" w:lineRule="auto"/>
        <w:contextualSpacing/>
        <w:outlineLvl w:val="1"/>
        <w:rPr>
          <w:rFonts w:ascii="Arial" w:hAnsi="Arial" w:cs="Arial"/>
          <w:sz w:val="24"/>
          <w:szCs w:val="24"/>
          <w:lang w:eastAsia="en-GB"/>
        </w:rPr>
      </w:pPr>
      <w:r w:rsidRPr="00DB773E">
        <w:rPr>
          <w:rFonts w:ascii="Arial" w:hAnsi="Arial" w:cs="Arial"/>
          <w:sz w:val="24"/>
          <w:szCs w:val="24"/>
          <w:lang w:eastAsia="en-GB"/>
        </w:rPr>
        <w:lastRenderedPageBreak/>
        <w:t xml:space="preserve">De tweede fase van het Project E-depot </w:t>
      </w:r>
      <w:r w:rsidR="003D3B18" w:rsidRPr="00DB773E">
        <w:rPr>
          <w:rFonts w:ascii="Arial" w:hAnsi="Arial" w:cs="Arial"/>
          <w:sz w:val="24"/>
          <w:szCs w:val="24"/>
          <w:lang w:eastAsia="en-GB"/>
        </w:rPr>
        <w:t xml:space="preserve">in </w:t>
      </w:r>
      <w:r w:rsidR="003D3B18" w:rsidRPr="00DB773E">
        <w:rPr>
          <w:rFonts w:ascii="Arial" w:hAnsi="Arial" w:cs="Arial"/>
          <w:sz w:val="24"/>
          <w:szCs w:val="24"/>
          <w:u w:val="single"/>
          <w:lang w:eastAsia="en-GB"/>
        </w:rPr>
        <w:t>2017</w:t>
      </w:r>
      <w:r w:rsidR="003D3B18" w:rsidRPr="00DB773E">
        <w:rPr>
          <w:rFonts w:ascii="Arial" w:hAnsi="Arial" w:cs="Arial"/>
          <w:sz w:val="24"/>
          <w:szCs w:val="24"/>
          <w:lang w:eastAsia="en-GB"/>
        </w:rPr>
        <w:t xml:space="preserve"> </w:t>
      </w:r>
      <w:r w:rsidR="001C3EF7">
        <w:rPr>
          <w:rFonts w:ascii="Arial" w:hAnsi="Arial" w:cs="Arial"/>
          <w:sz w:val="24"/>
          <w:szCs w:val="24"/>
          <w:lang w:eastAsia="en-GB"/>
        </w:rPr>
        <w:t>zal</w:t>
      </w:r>
      <w:r w:rsidRPr="00DB773E">
        <w:rPr>
          <w:rFonts w:ascii="Arial" w:hAnsi="Arial" w:cs="Arial"/>
          <w:sz w:val="24"/>
          <w:szCs w:val="24"/>
          <w:lang w:eastAsia="en-GB"/>
        </w:rPr>
        <w:t xml:space="preserve"> zich richten op tenminste twee zaken, het uitvoeren van een (of meer) pilot(s) gebaseerd op de opgestelde scenario’s en het faciliteren van een gefaseerde uitrol van de gewenste oplossing</w:t>
      </w:r>
      <w:r w:rsidR="00C857EC" w:rsidRPr="00E24392">
        <w:rPr>
          <w:rFonts w:ascii="Arial" w:hAnsi="Arial" w:cs="Arial"/>
          <w:sz w:val="24"/>
          <w:szCs w:val="24"/>
          <w:lang w:eastAsia="en-GB"/>
        </w:rPr>
        <w:t>.</w:t>
      </w:r>
      <w:r w:rsidR="009F1306" w:rsidRPr="00E24392">
        <w:rPr>
          <w:rFonts w:ascii="Arial" w:hAnsi="Arial" w:cs="Arial"/>
          <w:sz w:val="24"/>
          <w:szCs w:val="24"/>
          <w:lang w:eastAsia="en-GB"/>
        </w:rPr>
        <w:t xml:space="preserve"> Noch over de inhoud noch over de kosten </w:t>
      </w:r>
      <w:r w:rsidR="00643BB4" w:rsidRPr="00E24392">
        <w:rPr>
          <w:rFonts w:ascii="Arial" w:hAnsi="Arial" w:cs="Arial"/>
          <w:sz w:val="24"/>
          <w:szCs w:val="24"/>
          <w:lang w:eastAsia="en-GB"/>
        </w:rPr>
        <w:t xml:space="preserve">van de tweede fase van dit eerste spoor  </w:t>
      </w:r>
      <w:r w:rsidR="009F1306" w:rsidRPr="00E24392">
        <w:rPr>
          <w:rFonts w:ascii="Arial" w:hAnsi="Arial" w:cs="Arial"/>
          <w:sz w:val="24"/>
          <w:szCs w:val="24"/>
          <w:lang w:eastAsia="en-GB"/>
        </w:rPr>
        <w:t>is op dit moment iets bekend; in januari 2017 moet dat wel het geval zijn.</w:t>
      </w:r>
    </w:p>
    <w:p w:rsidR="006D4D8D" w:rsidRPr="00DB773E" w:rsidRDefault="0040691C" w:rsidP="007E237A">
      <w:pPr>
        <w:spacing w:line="240" w:lineRule="auto"/>
        <w:contextualSpacing/>
        <w:rPr>
          <w:rFonts w:ascii="Arial" w:hAnsi="Arial" w:cs="Arial"/>
          <w:b/>
          <w:sz w:val="24"/>
          <w:szCs w:val="24"/>
        </w:rPr>
      </w:pPr>
      <w:r>
        <w:rPr>
          <w:rFonts w:ascii="Arial" w:hAnsi="Arial" w:cs="Arial"/>
          <w:b/>
          <w:sz w:val="24"/>
          <w:szCs w:val="24"/>
        </w:rPr>
        <w:t xml:space="preserve"> </w:t>
      </w:r>
    </w:p>
    <w:p w:rsidR="0011500A" w:rsidRDefault="0011500A" w:rsidP="007E237A">
      <w:pPr>
        <w:spacing w:line="240" w:lineRule="auto"/>
        <w:contextualSpacing/>
        <w:rPr>
          <w:rFonts w:ascii="Arial" w:hAnsi="Arial" w:cs="Arial"/>
          <w:b/>
          <w:sz w:val="24"/>
          <w:szCs w:val="24"/>
        </w:rPr>
      </w:pPr>
    </w:p>
    <w:p w:rsidR="00F87B79" w:rsidRPr="00DB773E" w:rsidRDefault="00F87B79" w:rsidP="007E237A">
      <w:pPr>
        <w:spacing w:line="240" w:lineRule="auto"/>
        <w:contextualSpacing/>
        <w:rPr>
          <w:rFonts w:ascii="Arial" w:hAnsi="Arial" w:cs="Arial"/>
          <w:b/>
          <w:sz w:val="24"/>
          <w:szCs w:val="24"/>
        </w:rPr>
      </w:pPr>
      <w:r w:rsidRPr="00DB773E">
        <w:rPr>
          <w:rFonts w:ascii="Arial" w:hAnsi="Arial" w:cs="Arial"/>
          <w:b/>
          <w:sz w:val="24"/>
          <w:szCs w:val="24"/>
        </w:rPr>
        <w:t>Spoor 2</w:t>
      </w:r>
    </w:p>
    <w:p w:rsidR="0040691C" w:rsidRDefault="00595A69" w:rsidP="00595A69">
      <w:pPr>
        <w:spacing w:line="240" w:lineRule="auto"/>
        <w:contextualSpacing/>
        <w:rPr>
          <w:rFonts w:ascii="Arial" w:hAnsi="Arial" w:cs="Arial"/>
          <w:sz w:val="24"/>
          <w:szCs w:val="24"/>
        </w:rPr>
      </w:pPr>
      <w:r w:rsidRPr="00DB773E">
        <w:rPr>
          <w:rFonts w:ascii="Arial" w:hAnsi="Arial" w:cs="Arial"/>
          <w:sz w:val="24"/>
          <w:szCs w:val="24"/>
        </w:rPr>
        <w:t xml:space="preserve">Spoor 2, de </w:t>
      </w:r>
      <w:r w:rsidRPr="00747154">
        <w:rPr>
          <w:rFonts w:ascii="Arial" w:hAnsi="Arial" w:cs="Arial"/>
          <w:sz w:val="24"/>
          <w:szCs w:val="24"/>
          <w:u w:val="single"/>
        </w:rPr>
        <w:t>projectgroep RHC Z</w:t>
      </w:r>
      <w:r w:rsidR="00507700" w:rsidRPr="00747154">
        <w:rPr>
          <w:rFonts w:ascii="Arial" w:hAnsi="Arial" w:cs="Arial"/>
          <w:sz w:val="24"/>
          <w:szCs w:val="24"/>
          <w:u w:val="single"/>
        </w:rPr>
        <w:t>uidoost Utrecht en</w:t>
      </w:r>
      <w:r w:rsidRPr="00747154">
        <w:rPr>
          <w:rFonts w:ascii="Arial" w:hAnsi="Arial" w:cs="Arial"/>
          <w:sz w:val="24"/>
          <w:szCs w:val="24"/>
          <w:u w:val="single"/>
        </w:rPr>
        <w:t xml:space="preserve"> documentaire informatievoorziening (DIV) </w:t>
      </w:r>
      <w:r w:rsidR="00507700" w:rsidRPr="00747154">
        <w:rPr>
          <w:rFonts w:ascii="Arial" w:hAnsi="Arial" w:cs="Arial"/>
          <w:sz w:val="24"/>
          <w:szCs w:val="24"/>
          <w:u w:val="single"/>
        </w:rPr>
        <w:t>plus</w:t>
      </w:r>
      <w:r w:rsidRPr="00747154">
        <w:rPr>
          <w:rFonts w:ascii="Arial" w:hAnsi="Arial" w:cs="Arial"/>
          <w:sz w:val="24"/>
          <w:szCs w:val="24"/>
          <w:u w:val="single"/>
        </w:rPr>
        <w:t xml:space="preserve"> informatie- e</w:t>
      </w:r>
      <w:r w:rsidR="00C857EC" w:rsidRPr="00747154">
        <w:rPr>
          <w:rFonts w:ascii="Arial" w:hAnsi="Arial" w:cs="Arial"/>
          <w:sz w:val="24"/>
          <w:szCs w:val="24"/>
          <w:u w:val="single"/>
        </w:rPr>
        <w:t>n communicatietechnologie (ICT) van</w:t>
      </w:r>
      <w:r w:rsidR="00C857EC">
        <w:rPr>
          <w:rFonts w:ascii="Arial" w:hAnsi="Arial" w:cs="Arial"/>
          <w:sz w:val="24"/>
          <w:szCs w:val="24"/>
        </w:rPr>
        <w:t xml:space="preserve"> </w:t>
      </w:r>
      <w:r w:rsidR="00C857EC" w:rsidRPr="00747154">
        <w:rPr>
          <w:rFonts w:ascii="Arial" w:hAnsi="Arial" w:cs="Arial"/>
          <w:sz w:val="24"/>
          <w:szCs w:val="24"/>
          <w:u w:val="single"/>
        </w:rPr>
        <w:t xml:space="preserve">de zes </w:t>
      </w:r>
      <w:r w:rsidRPr="00747154">
        <w:rPr>
          <w:rFonts w:ascii="Arial" w:hAnsi="Arial" w:cs="Arial"/>
          <w:sz w:val="24"/>
          <w:szCs w:val="24"/>
          <w:u w:val="single"/>
        </w:rPr>
        <w:t>gemeenten</w:t>
      </w:r>
      <w:r w:rsidRPr="00DB773E">
        <w:rPr>
          <w:rFonts w:ascii="Arial" w:hAnsi="Arial" w:cs="Arial"/>
          <w:sz w:val="24"/>
          <w:szCs w:val="24"/>
        </w:rPr>
        <w:t xml:space="preserve">, is gericht op de </w:t>
      </w:r>
      <w:r w:rsidR="003D69D4">
        <w:rPr>
          <w:rFonts w:ascii="Arial" w:hAnsi="Arial" w:cs="Arial"/>
          <w:sz w:val="24"/>
          <w:szCs w:val="24"/>
        </w:rPr>
        <w:t xml:space="preserve">praktische voorbereidingen om digitale informatie </w:t>
      </w:r>
      <w:r w:rsidR="00EF49C6">
        <w:rPr>
          <w:rFonts w:ascii="Arial" w:hAnsi="Arial" w:cs="Arial"/>
          <w:sz w:val="24"/>
          <w:szCs w:val="24"/>
        </w:rPr>
        <w:t xml:space="preserve">op een </w:t>
      </w:r>
      <w:r w:rsidR="003D69D4">
        <w:rPr>
          <w:rFonts w:ascii="Arial" w:hAnsi="Arial" w:cs="Arial"/>
          <w:sz w:val="24"/>
          <w:szCs w:val="24"/>
        </w:rPr>
        <w:t>verantwoord</w:t>
      </w:r>
      <w:r w:rsidR="00EF49C6">
        <w:rPr>
          <w:rFonts w:ascii="Arial" w:hAnsi="Arial" w:cs="Arial"/>
          <w:sz w:val="24"/>
          <w:szCs w:val="24"/>
        </w:rPr>
        <w:t>e wijze</w:t>
      </w:r>
      <w:r w:rsidR="003D69D4">
        <w:rPr>
          <w:rFonts w:ascii="Arial" w:hAnsi="Arial" w:cs="Arial"/>
          <w:sz w:val="24"/>
          <w:szCs w:val="24"/>
        </w:rPr>
        <w:t xml:space="preserve"> te kunnen opnemen in een e-Depot. </w:t>
      </w:r>
      <w:r w:rsidR="00EF49C6">
        <w:rPr>
          <w:rFonts w:ascii="Arial" w:hAnsi="Arial" w:cs="Arial"/>
          <w:sz w:val="24"/>
          <w:szCs w:val="24"/>
        </w:rPr>
        <w:t>Dit spoor moet antwoord geven op vragen als</w:t>
      </w:r>
      <w:r w:rsidR="00C857EC">
        <w:rPr>
          <w:rFonts w:ascii="Arial" w:hAnsi="Arial" w:cs="Arial"/>
          <w:sz w:val="24"/>
          <w:szCs w:val="24"/>
        </w:rPr>
        <w:t>:</w:t>
      </w:r>
      <w:r w:rsidR="00EF49C6">
        <w:rPr>
          <w:rFonts w:ascii="Arial" w:hAnsi="Arial" w:cs="Arial"/>
          <w:sz w:val="24"/>
          <w:szCs w:val="24"/>
        </w:rPr>
        <w:t xml:space="preserve"> wat moet er in het e-Depot, hoe, op welke termijn en wat gaat dit </w:t>
      </w:r>
      <w:r w:rsidR="00EF49C6" w:rsidRPr="00747154">
        <w:rPr>
          <w:rFonts w:ascii="Arial" w:hAnsi="Arial" w:cs="Arial"/>
          <w:sz w:val="24"/>
          <w:szCs w:val="24"/>
        </w:rPr>
        <w:t>kosten</w:t>
      </w:r>
      <w:r w:rsidR="00C857EC" w:rsidRPr="00747154">
        <w:rPr>
          <w:rFonts w:ascii="Arial" w:hAnsi="Arial" w:cs="Arial"/>
          <w:sz w:val="24"/>
          <w:szCs w:val="24"/>
        </w:rPr>
        <w:t>?</w:t>
      </w:r>
      <w:r w:rsidR="00747154">
        <w:rPr>
          <w:rFonts w:ascii="Arial" w:hAnsi="Arial" w:cs="Arial"/>
          <w:sz w:val="24"/>
          <w:szCs w:val="24"/>
        </w:rPr>
        <w:t xml:space="preserve"> </w:t>
      </w:r>
    </w:p>
    <w:p w:rsidR="0040691C" w:rsidRDefault="0040691C" w:rsidP="00595A69">
      <w:pPr>
        <w:spacing w:line="240" w:lineRule="auto"/>
        <w:contextualSpacing/>
        <w:rPr>
          <w:rFonts w:ascii="Arial" w:hAnsi="Arial" w:cs="Arial"/>
          <w:sz w:val="24"/>
          <w:szCs w:val="24"/>
        </w:rPr>
      </w:pPr>
    </w:p>
    <w:p w:rsidR="00595A69" w:rsidRPr="004940A5" w:rsidRDefault="00862084" w:rsidP="00595A69">
      <w:pPr>
        <w:spacing w:line="240" w:lineRule="auto"/>
        <w:contextualSpacing/>
        <w:rPr>
          <w:rFonts w:ascii="Arial" w:hAnsi="Arial" w:cs="Arial"/>
          <w:sz w:val="24"/>
          <w:szCs w:val="24"/>
        </w:rPr>
      </w:pPr>
      <w:r w:rsidRPr="00747154">
        <w:rPr>
          <w:rFonts w:ascii="Arial" w:hAnsi="Arial" w:cs="Arial"/>
          <w:sz w:val="24"/>
          <w:szCs w:val="24"/>
        </w:rPr>
        <w:t>De</w:t>
      </w:r>
      <w:r>
        <w:rPr>
          <w:rFonts w:ascii="Arial" w:hAnsi="Arial" w:cs="Arial"/>
          <w:sz w:val="24"/>
          <w:szCs w:val="24"/>
        </w:rPr>
        <w:t xml:space="preserve"> antwoorden </w:t>
      </w:r>
      <w:r w:rsidR="0040691C">
        <w:rPr>
          <w:rFonts w:ascii="Arial" w:hAnsi="Arial" w:cs="Arial"/>
          <w:sz w:val="24"/>
          <w:szCs w:val="24"/>
        </w:rPr>
        <w:t xml:space="preserve">op deze vragen </w:t>
      </w:r>
      <w:r>
        <w:rPr>
          <w:rFonts w:ascii="Arial" w:hAnsi="Arial" w:cs="Arial"/>
          <w:sz w:val="24"/>
          <w:szCs w:val="24"/>
        </w:rPr>
        <w:t>zijn</w:t>
      </w:r>
      <w:r w:rsidR="00EF49C6">
        <w:rPr>
          <w:rFonts w:ascii="Arial" w:hAnsi="Arial" w:cs="Arial"/>
          <w:sz w:val="24"/>
          <w:szCs w:val="24"/>
        </w:rPr>
        <w:t xml:space="preserve"> ook van belang voor het </w:t>
      </w:r>
      <w:r w:rsidR="00595A69" w:rsidRPr="00DB773E">
        <w:rPr>
          <w:rFonts w:ascii="Arial" w:hAnsi="Arial" w:cs="Arial"/>
          <w:sz w:val="24"/>
          <w:szCs w:val="24"/>
        </w:rPr>
        <w:t>RHC</w:t>
      </w:r>
      <w:r w:rsidR="00EF49C6">
        <w:rPr>
          <w:rFonts w:ascii="Arial" w:hAnsi="Arial" w:cs="Arial"/>
          <w:sz w:val="24"/>
          <w:szCs w:val="24"/>
        </w:rPr>
        <w:t>,</w:t>
      </w:r>
      <w:r w:rsidR="00595A69" w:rsidRPr="00DB773E">
        <w:rPr>
          <w:rFonts w:ascii="Arial" w:hAnsi="Arial" w:cs="Arial"/>
          <w:sz w:val="24"/>
          <w:szCs w:val="24"/>
        </w:rPr>
        <w:t xml:space="preserve"> want naast de digitale </w:t>
      </w:r>
      <w:r>
        <w:rPr>
          <w:rFonts w:ascii="Arial" w:hAnsi="Arial" w:cs="Arial"/>
          <w:sz w:val="24"/>
          <w:szCs w:val="24"/>
        </w:rPr>
        <w:t xml:space="preserve">informatie </w:t>
      </w:r>
      <w:r w:rsidR="00595A69" w:rsidRPr="00DB773E">
        <w:rPr>
          <w:rFonts w:ascii="Arial" w:hAnsi="Arial" w:cs="Arial"/>
          <w:sz w:val="24"/>
          <w:szCs w:val="24"/>
        </w:rPr>
        <w:t xml:space="preserve">van de gemeenten kunnen in een e-Depot ook </w:t>
      </w:r>
      <w:r w:rsidR="00907BBA">
        <w:rPr>
          <w:rFonts w:ascii="Arial" w:hAnsi="Arial" w:cs="Arial"/>
          <w:sz w:val="24"/>
          <w:szCs w:val="24"/>
        </w:rPr>
        <w:t xml:space="preserve">digitale en </w:t>
      </w:r>
      <w:r w:rsidR="00595A69" w:rsidRPr="00DB773E">
        <w:rPr>
          <w:rFonts w:ascii="Arial" w:hAnsi="Arial" w:cs="Arial"/>
          <w:sz w:val="24"/>
          <w:szCs w:val="24"/>
        </w:rPr>
        <w:t>gedigitaliseerde archieven en collecties worden opgenomen.</w:t>
      </w:r>
      <w:r w:rsidR="0040691C">
        <w:rPr>
          <w:rFonts w:ascii="Arial" w:hAnsi="Arial" w:cs="Arial"/>
          <w:sz w:val="24"/>
          <w:szCs w:val="24"/>
        </w:rPr>
        <w:t xml:space="preserve"> Dit leidt niet per definitie tot hogere kosten </w:t>
      </w:r>
      <w:r w:rsidR="004940A5">
        <w:rPr>
          <w:rFonts w:ascii="Arial" w:hAnsi="Arial" w:cs="Arial"/>
          <w:sz w:val="24"/>
          <w:szCs w:val="24"/>
        </w:rPr>
        <w:t xml:space="preserve">voor het RHC, </w:t>
      </w:r>
      <w:r w:rsidR="0040691C">
        <w:rPr>
          <w:rFonts w:ascii="Arial" w:hAnsi="Arial" w:cs="Arial"/>
          <w:sz w:val="24"/>
          <w:szCs w:val="24"/>
        </w:rPr>
        <w:t xml:space="preserve">omdat </w:t>
      </w:r>
      <w:r w:rsidR="001E4F79">
        <w:rPr>
          <w:rFonts w:ascii="Arial" w:hAnsi="Arial" w:cs="Arial"/>
          <w:sz w:val="24"/>
          <w:szCs w:val="24"/>
        </w:rPr>
        <w:t>veel</w:t>
      </w:r>
      <w:r w:rsidR="0040691C">
        <w:rPr>
          <w:rFonts w:ascii="Arial" w:hAnsi="Arial" w:cs="Arial"/>
          <w:sz w:val="24"/>
          <w:szCs w:val="24"/>
        </w:rPr>
        <w:t xml:space="preserve"> gedi</w:t>
      </w:r>
      <w:r w:rsidR="004940A5">
        <w:rPr>
          <w:rFonts w:ascii="Arial" w:hAnsi="Arial" w:cs="Arial"/>
          <w:sz w:val="24"/>
          <w:szCs w:val="24"/>
        </w:rPr>
        <w:t xml:space="preserve">gitaliseerde bestanden (krantencollecties, beeldmateriaal, toegangen en nadere toegangen) op dit moment via de website beschikbaar gesteld worden op basis van een </w:t>
      </w:r>
      <w:r w:rsidR="004940A5">
        <w:rPr>
          <w:rFonts w:ascii="Arial" w:hAnsi="Arial" w:cs="Arial"/>
          <w:i/>
          <w:sz w:val="24"/>
          <w:szCs w:val="24"/>
        </w:rPr>
        <w:t>hosting</w:t>
      </w:r>
      <w:r w:rsidR="004940A5">
        <w:rPr>
          <w:rFonts w:ascii="Arial" w:hAnsi="Arial" w:cs="Arial"/>
          <w:sz w:val="24"/>
          <w:szCs w:val="24"/>
        </w:rPr>
        <w:t>-overeenkomst met externe leveranciers.</w:t>
      </w:r>
    </w:p>
    <w:p w:rsidR="00595A69" w:rsidRPr="00E24392" w:rsidRDefault="00595A69" w:rsidP="007E237A">
      <w:pPr>
        <w:spacing w:line="240" w:lineRule="auto"/>
        <w:contextualSpacing/>
        <w:rPr>
          <w:rFonts w:ascii="Arial" w:hAnsi="Arial" w:cs="Arial"/>
          <w:sz w:val="24"/>
          <w:szCs w:val="24"/>
        </w:rPr>
      </w:pPr>
    </w:p>
    <w:p w:rsidR="00F37058" w:rsidRPr="00E24392" w:rsidRDefault="00F37058" w:rsidP="00F37058">
      <w:pPr>
        <w:spacing w:line="240" w:lineRule="auto"/>
        <w:contextualSpacing/>
        <w:rPr>
          <w:rFonts w:ascii="Arial" w:hAnsi="Arial" w:cs="Arial"/>
          <w:sz w:val="24"/>
          <w:szCs w:val="24"/>
        </w:rPr>
      </w:pPr>
      <w:r w:rsidRPr="00E24392">
        <w:rPr>
          <w:rFonts w:ascii="Arial" w:hAnsi="Arial" w:cs="Arial"/>
          <w:sz w:val="24"/>
          <w:szCs w:val="24"/>
        </w:rPr>
        <w:t xml:space="preserve">De </w:t>
      </w:r>
      <w:r w:rsidR="004940A5" w:rsidRPr="00E24392">
        <w:rPr>
          <w:rFonts w:ascii="Arial" w:hAnsi="Arial" w:cs="Arial"/>
          <w:sz w:val="24"/>
          <w:szCs w:val="24"/>
        </w:rPr>
        <w:t xml:space="preserve">werkzaamheden voor spoor 2 worden uitgevoerd zoals vastgelegd in het </w:t>
      </w:r>
      <w:r w:rsidRPr="00E24392">
        <w:rPr>
          <w:rFonts w:ascii="Arial" w:hAnsi="Arial" w:cs="Arial"/>
          <w:i/>
          <w:sz w:val="24"/>
          <w:szCs w:val="24"/>
        </w:rPr>
        <w:t xml:space="preserve">Projectplan e-Depot voor de gemeenten en het RHC </w:t>
      </w:r>
      <w:r w:rsidR="004940A5" w:rsidRPr="00E24392">
        <w:rPr>
          <w:rFonts w:ascii="Arial" w:hAnsi="Arial" w:cs="Arial"/>
          <w:sz w:val="24"/>
          <w:szCs w:val="24"/>
        </w:rPr>
        <w:t>(december 201</w:t>
      </w:r>
      <w:r w:rsidR="009F1306" w:rsidRPr="00E24392">
        <w:rPr>
          <w:rFonts w:ascii="Arial" w:hAnsi="Arial" w:cs="Arial"/>
          <w:sz w:val="24"/>
          <w:szCs w:val="24"/>
        </w:rPr>
        <w:t>4</w:t>
      </w:r>
      <w:r w:rsidR="004940A5" w:rsidRPr="00E24392">
        <w:rPr>
          <w:rFonts w:ascii="Arial" w:hAnsi="Arial" w:cs="Arial"/>
          <w:sz w:val="24"/>
          <w:szCs w:val="24"/>
        </w:rPr>
        <w:t>)</w:t>
      </w:r>
      <w:r w:rsidRPr="00E24392">
        <w:rPr>
          <w:rFonts w:ascii="Arial" w:hAnsi="Arial" w:cs="Arial"/>
          <w:sz w:val="24"/>
          <w:szCs w:val="24"/>
        </w:rPr>
        <w:t>. De archiefinspecteur treedt op als coördinator.</w:t>
      </w:r>
      <w:r w:rsidR="001C3EF7" w:rsidRPr="00E24392">
        <w:rPr>
          <w:rFonts w:ascii="Arial" w:hAnsi="Arial" w:cs="Arial"/>
          <w:sz w:val="24"/>
          <w:szCs w:val="24"/>
        </w:rPr>
        <w:t xml:space="preserve"> In 2017 zal intensiever worden ingezet op de concrete invulling van het projectplan.</w:t>
      </w:r>
    </w:p>
    <w:p w:rsidR="00F37058" w:rsidRPr="00E24392" w:rsidRDefault="00F37058" w:rsidP="007E237A">
      <w:pPr>
        <w:spacing w:line="240" w:lineRule="auto"/>
        <w:contextualSpacing/>
        <w:rPr>
          <w:rFonts w:ascii="Arial" w:hAnsi="Arial" w:cs="Arial"/>
          <w:sz w:val="24"/>
          <w:szCs w:val="24"/>
        </w:rPr>
      </w:pPr>
    </w:p>
    <w:p w:rsidR="0067728C" w:rsidRDefault="00B41829" w:rsidP="007E237A">
      <w:pPr>
        <w:spacing w:line="240" w:lineRule="auto"/>
        <w:contextualSpacing/>
        <w:rPr>
          <w:rFonts w:ascii="Arial" w:hAnsi="Arial" w:cs="Arial"/>
          <w:sz w:val="24"/>
          <w:szCs w:val="24"/>
        </w:rPr>
      </w:pPr>
      <w:r>
        <w:rPr>
          <w:rFonts w:ascii="Arial" w:hAnsi="Arial" w:cs="Arial"/>
          <w:sz w:val="24"/>
          <w:szCs w:val="24"/>
        </w:rPr>
        <w:t>I</w:t>
      </w:r>
      <w:r w:rsidR="00F37058">
        <w:rPr>
          <w:rFonts w:ascii="Arial" w:hAnsi="Arial" w:cs="Arial"/>
          <w:sz w:val="24"/>
          <w:szCs w:val="24"/>
        </w:rPr>
        <w:t xml:space="preserve">n </w:t>
      </w:r>
      <w:r w:rsidR="008C42E2" w:rsidRPr="00EF49C6">
        <w:rPr>
          <w:rFonts w:ascii="Arial" w:hAnsi="Arial" w:cs="Arial"/>
          <w:sz w:val="24"/>
          <w:szCs w:val="24"/>
        </w:rPr>
        <w:t>201</w:t>
      </w:r>
      <w:r w:rsidR="00F37058">
        <w:rPr>
          <w:rFonts w:ascii="Arial" w:hAnsi="Arial" w:cs="Arial"/>
          <w:sz w:val="24"/>
          <w:szCs w:val="24"/>
        </w:rPr>
        <w:t>6</w:t>
      </w:r>
      <w:r w:rsidR="008C42E2" w:rsidRPr="00EF49C6">
        <w:rPr>
          <w:rFonts w:ascii="Arial" w:hAnsi="Arial" w:cs="Arial"/>
          <w:sz w:val="24"/>
          <w:szCs w:val="24"/>
        </w:rPr>
        <w:t xml:space="preserve"> </w:t>
      </w:r>
      <w:r w:rsidR="004940A5">
        <w:rPr>
          <w:rFonts w:ascii="Arial" w:hAnsi="Arial" w:cs="Arial"/>
          <w:sz w:val="24"/>
          <w:szCs w:val="24"/>
        </w:rPr>
        <w:t xml:space="preserve">is </w:t>
      </w:r>
      <w:r w:rsidR="00F37058">
        <w:rPr>
          <w:rFonts w:ascii="Arial" w:hAnsi="Arial" w:cs="Arial"/>
          <w:sz w:val="24"/>
          <w:szCs w:val="24"/>
        </w:rPr>
        <w:t xml:space="preserve">het in kaart brengen van de </w:t>
      </w:r>
      <w:r w:rsidR="004940A5">
        <w:rPr>
          <w:rFonts w:ascii="Arial" w:hAnsi="Arial" w:cs="Arial"/>
          <w:sz w:val="24"/>
          <w:szCs w:val="24"/>
        </w:rPr>
        <w:t xml:space="preserve">analoge en </w:t>
      </w:r>
      <w:r w:rsidR="00915B34" w:rsidRPr="00EF49C6">
        <w:rPr>
          <w:rFonts w:ascii="Arial" w:hAnsi="Arial" w:cs="Arial"/>
          <w:sz w:val="24"/>
          <w:szCs w:val="24"/>
        </w:rPr>
        <w:t>d</w:t>
      </w:r>
      <w:r w:rsidR="00F37058">
        <w:rPr>
          <w:rFonts w:ascii="Arial" w:hAnsi="Arial" w:cs="Arial"/>
          <w:sz w:val="24"/>
          <w:szCs w:val="24"/>
        </w:rPr>
        <w:t>igitale</w:t>
      </w:r>
      <w:r w:rsidR="00915B34" w:rsidRPr="00EF49C6">
        <w:rPr>
          <w:rFonts w:ascii="Arial" w:hAnsi="Arial" w:cs="Arial"/>
          <w:sz w:val="24"/>
          <w:szCs w:val="24"/>
        </w:rPr>
        <w:t xml:space="preserve"> informatiehuishouding </w:t>
      </w:r>
      <w:r w:rsidR="00EF49C6" w:rsidRPr="00EF49C6">
        <w:rPr>
          <w:rFonts w:ascii="Arial" w:hAnsi="Arial" w:cs="Arial"/>
          <w:sz w:val="24"/>
          <w:szCs w:val="24"/>
        </w:rPr>
        <w:t>in</w:t>
      </w:r>
      <w:r w:rsidR="00915B34" w:rsidRPr="00EF49C6">
        <w:rPr>
          <w:rFonts w:ascii="Arial" w:hAnsi="Arial" w:cs="Arial"/>
          <w:sz w:val="24"/>
          <w:szCs w:val="24"/>
        </w:rPr>
        <w:t xml:space="preserve"> de gemeenten</w:t>
      </w:r>
      <w:r w:rsidR="00F37058">
        <w:rPr>
          <w:rFonts w:ascii="Arial" w:hAnsi="Arial" w:cs="Arial"/>
          <w:sz w:val="24"/>
          <w:szCs w:val="24"/>
        </w:rPr>
        <w:t xml:space="preserve"> voortgezet</w:t>
      </w:r>
      <w:r w:rsidR="00915B34" w:rsidRPr="00EF49C6">
        <w:rPr>
          <w:rFonts w:ascii="Arial" w:hAnsi="Arial" w:cs="Arial"/>
          <w:sz w:val="24"/>
          <w:szCs w:val="24"/>
        </w:rPr>
        <w:t>.</w:t>
      </w:r>
      <w:r w:rsidR="00F37058">
        <w:rPr>
          <w:rFonts w:ascii="Arial" w:hAnsi="Arial" w:cs="Arial"/>
          <w:sz w:val="24"/>
          <w:szCs w:val="24"/>
        </w:rPr>
        <w:t xml:space="preserve"> Dit traject loopt </w:t>
      </w:r>
      <w:r w:rsidR="0013309D">
        <w:rPr>
          <w:rFonts w:ascii="Arial" w:hAnsi="Arial" w:cs="Arial"/>
          <w:sz w:val="24"/>
          <w:szCs w:val="24"/>
        </w:rPr>
        <w:t xml:space="preserve">zoveel mogelijk </w:t>
      </w:r>
      <w:r w:rsidR="00F37058">
        <w:rPr>
          <w:rFonts w:ascii="Arial" w:hAnsi="Arial" w:cs="Arial"/>
          <w:sz w:val="24"/>
          <w:szCs w:val="24"/>
        </w:rPr>
        <w:t xml:space="preserve">synchroon met het onderzoek in spoor 1, </w:t>
      </w:r>
      <w:r w:rsidR="0013309D">
        <w:rPr>
          <w:rFonts w:ascii="Arial" w:hAnsi="Arial" w:cs="Arial"/>
          <w:sz w:val="24"/>
          <w:szCs w:val="24"/>
        </w:rPr>
        <w:t>om ver</w:t>
      </w:r>
      <w:r w:rsidR="00F37058">
        <w:rPr>
          <w:rFonts w:ascii="Arial" w:hAnsi="Arial" w:cs="Arial"/>
          <w:sz w:val="24"/>
          <w:szCs w:val="24"/>
        </w:rPr>
        <w:t>dubbel</w:t>
      </w:r>
      <w:r w:rsidR="0013309D">
        <w:rPr>
          <w:rFonts w:ascii="Arial" w:hAnsi="Arial" w:cs="Arial"/>
          <w:sz w:val="24"/>
          <w:szCs w:val="24"/>
        </w:rPr>
        <w:t xml:space="preserve">ing van </w:t>
      </w:r>
      <w:r w:rsidR="00F37058">
        <w:rPr>
          <w:rFonts w:ascii="Arial" w:hAnsi="Arial" w:cs="Arial"/>
          <w:sz w:val="24"/>
          <w:szCs w:val="24"/>
        </w:rPr>
        <w:t xml:space="preserve">werkzaamheden </w:t>
      </w:r>
      <w:r w:rsidR="0013309D">
        <w:rPr>
          <w:rFonts w:ascii="Arial" w:hAnsi="Arial" w:cs="Arial"/>
          <w:sz w:val="24"/>
          <w:szCs w:val="24"/>
        </w:rPr>
        <w:t xml:space="preserve">te </w:t>
      </w:r>
      <w:r w:rsidR="00F37058">
        <w:rPr>
          <w:rFonts w:ascii="Arial" w:hAnsi="Arial" w:cs="Arial"/>
          <w:sz w:val="24"/>
          <w:szCs w:val="24"/>
        </w:rPr>
        <w:t xml:space="preserve">voorkomen. </w:t>
      </w:r>
    </w:p>
    <w:p w:rsidR="004940A5" w:rsidRDefault="004940A5" w:rsidP="007E237A">
      <w:pPr>
        <w:spacing w:line="240" w:lineRule="auto"/>
        <w:contextualSpacing/>
        <w:rPr>
          <w:rFonts w:ascii="Arial" w:hAnsi="Arial" w:cs="Arial"/>
          <w:sz w:val="24"/>
          <w:szCs w:val="24"/>
        </w:rPr>
      </w:pPr>
      <w:r>
        <w:rPr>
          <w:rFonts w:ascii="Arial" w:hAnsi="Arial" w:cs="Arial"/>
          <w:sz w:val="24"/>
          <w:szCs w:val="24"/>
        </w:rPr>
        <w:t xml:space="preserve">De DIV-medewerkers hebben </w:t>
      </w:r>
      <w:r w:rsidR="0067728C">
        <w:rPr>
          <w:rFonts w:ascii="Arial" w:hAnsi="Arial" w:cs="Arial"/>
          <w:sz w:val="24"/>
          <w:szCs w:val="24"/>
        </w:rPr>
        <w:t xml:space="preserve">met veel inzet en enthousiasme de huidige informatievoorziening in hun gemeenten beschreven en aangeleverd bij de projectgroep van spoor 1. Het was voor hen een teleurstelling dat de deelrapportage IST-situatie, opgesteld door </w:t>
      </w:r>
      <w:r w:rsidR="0067728C" w:rsidRPr="00E24392">
        <w:rPr>
          <w:rFonts w:ascii="Arial" w:hAnsi="Arial" w:cs="Arial"/>
          <w:sz w:val="24"/>
          <w:szCs w:val="24"/>
        </w:rPr>
        <w:t xml:space="preserve">de externe onderzoeker, soms onjuiste maar vooral ook te weinig specifieke bevindingen heeft opgeleverd. De klachten hierover zijn neergelegd bij de projectgroep. </w:t>
      </w:r>
      <w:r w:rsidR="001C3EF7" w:rsidRPr="00E24392">
        <w:rPr>
          <w:rFonts w:ascii="Arial" w:hAnsi="Arial" w:cs="Arial"/>
          <w:sz w:val="24"/>
          <w:szCs w:val="24"/>
        </w:rPr>
        <w:t>De deelrapportages zullen waar nodig worden aangepast op basis van de verzamelde opmerkingen en aanvullingen.</w:t>
      </w:r>
    </w:p>
    <w:p w:rsidR="004940A5" w:rsidRDefault="004940A5" w:rsidP="007E237A">
      <w:pPr>
        <w:spacing w:line="240" w:lineRule="auto"/>
        <w:contextualSpacing/>
        <w:rPr>
          <w:rFonts w:ascii="Arial" w:hAnsi="Arial" w:cs="Arial"/>
          <w:sz w:val="24"/>
          <w:szCs w:val="24"/>
        </w:rPr>
      </w:pPr>
    </w:p>
    <w:p w:rsidR="00F37058" w:rsidRDefault="004940A5" w:rsidP="007E237A">
      <w:pPr>
        <w:spacing w:line="240" w:lineRule="auto"/>
        <w:contextualSpacing/>
        <w:rPr>
          <w:rFonts w:ascii="Arial" w:hAnsi="Arial" w:cs="Arial"/>
          <w:sz w:val="24"/>
          <w:szCs w:val="24"/>
        </w:rPr>
      </w:pPr>
      <w:r>
        <w:rPr>
          <w:rFonts w:ascii="Arial" w:hAnsi="Arial" w:cs="Arial"/>
          <w:sz w:val="24"/>
          <w:szCs w:val="24"/>
        </w:rPr>
        <w:t xml:space="preserve">In 2016 hebben </w:t>
      </w:r>
      <w:r w:rsidR="00F37058">
        <w:rPr>
          <w:rFonts w:ascii="Arial" w:hAnsi="Arial" w:cs="Arial"/>
          <w:sz w:val="24"/>
          <w:szCs w:val="24"/>
        </w:rPr>
        <w:t xml:space="preserve">vijf vergaderingen </w:t>
      </w:r>
      <w:r>
        <w:rPr>
          <w:rFonts w:ascii="Arial" w:hAnsi="Arial" w:cs="Arial"/>
          <w:sz w:val="24"/>
          <w:szCs w:val="24"/>
        </w:rPr>
        <w:t xml:space="preserve">plaatsgevonden </w:t>
      </w:r>
      <w:r w:rsidR="00F37058">
        <w:rPr>
          <w:rFonts w:ascii="Arial" w:hAnsi="Arial" w:cs="Arial"/>
          <w:sz w:val="24"/>
          <w:szCs w:val="24"/>
        </w:rPr>
        <w:t xml:space="preserve">met de </w:t>
      </w:r>
      <w:r>
        <w:rPr>
          <w:rFonts w:ascii="Arial" w:hAnsi="Arial" w:cs="Arial"/>
          <w:sz w:val="24"/>
          <w:szCs w:val="24"/>
        </w:rPr>
        <w:t xml:space="preserve">(beleids-)medewerkers </w:t>
      </w:r>
      <w:r w:rsidR="00F37058">
        <w:rPr>
          <w:rFonts w:ascii="Arial" w:hAnsi="Arial" w:cs="Arial"/>
          <w:sz w:val="24"/>
          <w:szCs w:val="24"/>
        </w:rPr>
        <w:t>DIV en ICT.</w:t>
      </w:r>
      <w:r w:rsidR="004F6F3D">
        <w:rPr>
          <w:rFonts w:ascii="Arial" w:hAnsi="Arial" w:cs="Arial"/>
          <w:sz w:val="24"/>
          <w:szCs w:val="24"/>
        </w:rPr>
        <w:t xml:space="preserve"> </w:t>
      </w:r>
      <w:r w:rsidR="0067728C">
        <w:rPr>
          <w:rFonts w:ascii="Arial" w:hAnsi="Arial" w:cs="Arial"/>
          <w:sz w:val="24"/>
          <w:szCs w:val="24"/>
        </w:rPr>
        <w:t>De bijeenkomsten zijn goed bezocht en hebb</w:t>
      </w:r>
      <w:r w:rsidR="002E4C92">
        <w:rPr>
          <w:rFonts w:ascii="Arial" w:hAnsi="Arial" w:cs="Arial"/>
          <w:sz w:val="24"/>
          <w:szCs w:val="24"/>
        </w:rPr>
        <w:t>en geleid tot constructieve bijdragen.</w:t>
      </w:r>
    </w:p>
    <w:p w:rsidR="00EF49C6" w:rsidRDefault="004F6F3D" w:rsidP="007E237A">
      <w:pPr>
        <w:spacing w:line="240" w:lineRule="auto"/>
        <w:contextualSpacing/>
        <w:rPr>
          <w:rFonts w:ascii="Arial" w:hAnsi="Arial" w:cs="Arial"/>
          <w:sz w:val="24"/>
          <w:szCs w:val="24"/>
        </w:rPr>
      </w:pPr>
      <w:r w:rsidRPr="00747154">
        <w:rPr>
          <w:rFonts w:ascii="Arial" w:hAnsi="Arial" w:cs="Arial"/>
          <w:sz w:val="24"/>
          <w:szCs w:val="24"/>
        </w:rPr>
        <w:t xml:space="preserve"> </w:t>
      </w:r>
    </w:p>
    <w:p w:rsidR="00EF49C6" w:rsidRPr="00DB773E" w:rsidRDefault="0013309D" w:rsidP="007E237A">
      <w:pPr>
        <w:spacing w:line="240" w:lineRule="auto"/>
        <w:contextualSpacing/>
        <w:rPr>
          <w:rFonts w:ascii="Arial" w:hAnsi="Arial" w:cs="Arial"/>
          <w:sz w:val="24"/>
          <w:szCs w:val="24"/>
        </w:rPr>
      </w:pPr>
      <w:r>
        <w:rPr>
          <w:rFonts w:ascii="Arial" w:hAnsi="Arial" w:cs="Arial"/>
          <w:sz w:val="24"/>
          <w:szCs w:val="24"/>
        </w:rPr>
        <w:t>Met het uitwerken van de twee sporen is het RHC uiteraard geen koploper voor wat betreft het e-Depot. Maar we bevinden ons wel in de middenmoot en dat is, gezien de krappe bezetting, een mooie prestatie.</w:t>
      </w:r>
    </w:p>
    <w:p w:rsidR="00A84A77" w:rsidRDefault="00A84A77" w:rsidP="007E237A">
      <w:pPr>
        <w:spacing w:line="240" w:lineRule="auto"/>
        <w:contextualSpacing/>
        <w:rPr>
          <w:rFonts w:ascii="Arial" w:hAnsi="Arial" w:cs="Arial"/>
          <w:sz w:val="24"/>
          <w:szCs w:val="24"/>
        </w:rPr>
      </w:pPr>
    </w:p>
    <w:p w:rsidR="00E46A7C" w:rsidRDefault="00E46A7C">
      <w:pPr>
        <w:rPr>
          <w:rFonts w:ascii="Arial" w:hAnsi="Arial" w:cs="Arial"/>
          <w:b/>
          <w:sz w:val="24"/>
          <w:szCs w:val="24"/>
        </w:rPr>
      </w:pPr>
      <w:r>
        <w:rPr>
          <w:rFonts w:ascii="Arial" w:hAnsi="Arial" w:cs="Arial"/>
          <w:b/>
          <w:sz w:val="24"/>
          <w:szCs w:val="24"/>
        </w:rPr>
        <w:br w:type="page"/>
      </w:r>
    </w:p>
    <w:p w:rsidR="00D505F9" w:rsidRPr="00E24392" w:rsidRDefault="00400A50" w:rsidP="007E237A">
      <w:pPr>
        <w:spacing w:line="240" w:lineRule="auto"/>
        <w:contextualSpacing/>
        <w:rPr>
          <w:rFonts w:ascii="Arial" w:hAnsi="Arial" w:cs="Arial"/>
          <w:b/>
          <w:sz w:val="24"/>
          <w:szCs w:val="24"/>
        </w:rPr>
      </w:pPr>
      <w:bookmarkStart w:id="0" w:name="_GoBack"/>
      <w:bookmarkEnd w:id="0"/>
      <w:r w:rsidRPr="00E24392">
        <w:rPr>
          <w:rFonts w:ascii="Arial" w:hAnsi="Arial" w:cs="Arial"/>
          <w:b/>
          <w:sz w:val="24"/>
          <w:szCs w:val="24"/>
        </w:rPr>
        <w:t>V</w:t>
      </w:r>
      <w:r w:rsidR="00D505F9" w:rsidRPr="00E24392">
        <w:rPr>
          <w:rFonts w:ascii="Arial" w:hAnsi="Arial" w:cs="Arial"/>
          <w:b/>
          <w:sz w:val="24"/>
          <w:szCs w:val="24"/>
        </w:rPr>
        <w:t>ervolg</w:t>
      </w:r>
      <w:r w:rsidRPr="00E24392">
        <w:rPr>
          <w:rFonts w:ascii="Arial" w:hAnsi="Arial" w:cs="Arial"/>
          <w:b/>
          <w:sz w:val="24"/>
          <w:szCs w:val="24"/>
        </w:rPr>
        <w:t>stappen</w:t>
      </w:r>
      <w:r w:rsidR="00D505F9" w:rsidRPr="00E24392">
        <w:rPr>
          <w:rFonts w:ascii="Arial" w:hAnsi="Arial" w:cs="Arial"/>
          <w:b/>
          <w:sz w:val="24"/>
          <w:szCs w:val="24"/>
        </w:rPr>
        <w:t xml:space="preserve"> </w:t>
      </w:r>
      <w:r w:rsidR="009D5719" w:rsidRPr="00E24392">
        <w:rPr>
          <w:rFonts w:ascii="Arial" w:hAnsi="Arial" w:cs="Arial"/>
          <w:b/>
          <w:sz w:val="24"/>
          <w:szCs w:val="24"/>
        </w:rPr>
        <w:t>2017-2018</w:t>
      </w:r>
    </w:p>
    <w:p w:rsidR="00D505F9" w:rsidRPr="001E4F79" w:rsidRDefault="00D505F9" w:rsidP="007E237A">
      <w:pPr>
        <w:spacing w:line="240" w:lineRule="auto"/>
        <w:contextualSpacing/>
        <w:rPr>
          <w:rFonts w:ascii="Arial" w:hAnsi="Arial" w:cs="Arial"/>
          <w:sz w:val="24"/>
          <w:szCs w:val="24"/>
        </w:rPr>
      </w:pPr>
      <w:r w:rsidRPr="00E24392">
        <w:rPr>
          <w:rFonts w:ascii="Arial" w:hAnsi="Arial" w:cs="Arial"/>
          <w:sz w:val="24"/>
          <w:szCs w:val="24"/>
        </w:rPr>
        <w:t xml:space="preserve">In </w:t>
      </w:r>
      <w:r w:rsidR="009D5719" w:rsidRPr="00E24392">
        <w:rPr>
          <w:rFonts w:ascii="Arial" w:hAnsi="Arial" w:cs="Arial"/>
          <w:sz w:val="24"/>
          <w:szCs w:val="24"/>
        </w:rPr>
        <w:t xml:space="preserve">de periode </w:t>
      </w:r>
      <w:r w:rsidRPr="00E24392">
        <w:rPr>
          <w:rFonts w:ascii="Arial" w:hAnsi="Arial" w:cs="Arial"/>
          <w:sz w:val="24"/>
          <w:szCs w:val="24"/>
        </w:rPr>
        <w:t>2017</w:t>
      </w:r>
      <w:r w:rsidR="009D5719" w:rsidRPr="00E24392">
        <w:rPr>
          <w:rFonts w:ascii="Arial" w:hAnsi="Arial" w:cs="Arial"/>
          <w:sz w:val="24"/>
          <w:szCs w:val="24"/>
        </w:rPr>
        <w:t>-2018</w:t>
      </w:r>
      <w:r w:rsidRPr="00E24392">
        <w:rPr>
          <w:rFonts w:ascii="Arial" w:hAnsi="Arial" w:cs="Arial"/>
          <w:sz w:val="24"/>
          <w:szCs w:val="24"/>
        </w:rPr>
        <w:t xml:space="preserve"> moet er voor de gemeenten </w:t>
      </w:r>
      <w:r w:rsidR="00A55A61" w:rsidRPr="00E24392">
        <w:rPr>
          <w:rFonts w:ascii="Arial" w:hAnsi="Arial" w:cs="Arial"/>
          <w:sz w:val="24"/>
          <w:szCs w:val="24"/>
        </w:rPr>
        <w:t xml:space="preserve">en het RHC </w:t>
      </w:r>
      <w:r w:rsidRPr="00E24392">
        <w:rPr>
          <w:rFonts w:ascii="Arial" w:hAnsi="Arial" w:cs="Arial"/>
          <w:sz w:val="24"/>
          <w:szCs w:val="24"/>
        </w:rPr>
        <w:t>een helder antwoord zijn op een aantal essentiële vragen:</w:t>
      </w:r>
    </w:p>
    <w:p w:rsidR="00D505F9" w:rsidRPr="00E24392" w:rsidRDefault="001E4F79" w:rsidP="00D505F9">
      <w:pPr>
        <w:pStyle w:val="Lijstalinea"/>
        <w:numPr>
          <w:ilvl w:val="0"/>
          <w:numId w:val="3"/>
        </w:numPr>
        <w:spacing w:line="240" w:lineRule="auto"/>
        <w:rPr>
          <w:rFonts w:ascii="Arial" w:hAnsi="Arial" w:cs="Arial"/>
          <w:sz w:val="24"/>
          <w:szCs w:val="24"/>
        </w:rPr>
      </w:pPr>
      <w:r>
        <w:rPr>
          <w:rFonts w:ascii="Arial" w:hAnsi="Arial" w:cs="Arial"/>
          <w:sz w:val="24"/>
          <w:szCs w:val="24"/>
        </w:rPr>
        <w:lastRenderedPageBreak/>
        <w:t>Welke informatie moet in het e-D</w:t>
      </w:r>
      <w:r w:rsidR="00D505F9" w:rsidRPr="001E4F79">
        <w:rPr>
          <w:rFonts w:ascii="Arial" w:hAnsi="Arial" w:cs="Arial"/>
          <w:sz w:val="24"/>
          <w:szCs w:val="24"/>
        </w:rPr>
        <w:t xml:space="preserve">epot worden opgenomen? </w:t>
      </w:r>
      <w:r w:rsidR="00D505F9" w:rsidRPr="00E24392">
        <w:rPr>
          <w:rFonts w:ascii="Arial" w:hAnsi="Arial" w:cs="Arial"/>
          <w:sz w:val="24"/>
          <w:szCs w:val="24"/>
        </w:rPr>
        <w:t>Uitsluiten</w:t>
      </w:r>
      <w:r w:rsidR="009F1306" w:rsidRPr="00E24392">
        <w:rPr>
          <w:rFonts w:ascii="Arial" w:hAnsi="Arial" w:cs="Arial"/>
          <w:sz w:val="24"/>
          <w:szCs w:val="24"/>
        </w:rPr>
        <w:t>d</w:t>
      </w:r>
      <w:r w:rsidR="00D505F9" w:rsidRPr="00E24392">
        <w:rPr>
          <w:rFonts w:ascii="Arial" w:hAnsi="Arial" w:cs="Arial"/>
          <w:sz w:val="24"/>
          <w:szCs w:val="24"/>
        </w:rPr>
        <w:t xml:space="preserve"> permanent te bewaren informatie of ook vernietigbare informatie die, op grond van de Selectielijst, langer dan 7 jaar moet worden bewaard;</w:t>
      </w:r>
    </w:p>
    <w:p w:rsidR="00D505F9" w:rsidRPr="00E24392" w:rsidRDefault="00D505F9" w:rsidP="00D505F9">
      <w:pPr>
        <w:pStyle w:val="Lijstalinea"/>
        <w:numPr>
          <w:ilvl w:val="0"/>
          <w:numId w:val="3"/>
        </w:numPr>
        <w:spacing w:line="240" w:lineRule="auto"/>
        <w:rPr>
          <w:rFonts w:ascii="Arial" w:hAnsi="Arial" w:cs="Arial"/>
          <w:sz w:val="24"/>
          <w:szCs w:val="24"/>
        </w:rPr>
      </w:pPr>
      <w:r w:rsidRPr="00E24392">
        <w:rPr>
          <w:rFonts w:ascii="Arial" w:hAnsi="Arial" w:cs="Arial"/>
          <w:sz w:val="24"/>
          <w:szCs w:val="24"/>
        </w:rPr>
        <w:t>Wa</w:t>
      </w:r>
      <w:r w:rsidR="001E4F79" w:rsidRPr="00E24392">
        <w:rPr>
          <w:rFonts w:ascii="Arial" w:hAnsi="Arial" w:cs="Arial"/>
          <w:sz w:val="24"/>
          <w:szCs w:val="24"/>
        </w:rPr>
        <w:t>nneer moet informatie in het e-D</w:t>
      </w:r>
      <w:r w:rsidRPr="00E24392">
        <w:rPr>
          <w:rFonts w:ascii="Arial" w:hAnsi="Arial" w:cs="Arial"/>
          <w:sz w:val="24"/>
          <w:szCs w:val="24"/>
        </w:rPr>
        <w:t>epot worden opgenomen? Tijdens de creatie, na afhandeling, na 2 tot 7 jaar na afhandeling of pas na 20 jaar, zoals in de papieren situatie wettelijk is voorgeschreven;</w:t>
      </w:r>
    </w:p>
    <w:p w:rsidR="00B901FF" w:rsidRPr="00E24392" w:rsidRDefault="00D505F9" w:rsidP="00D505F9">
      <w:pPr>
        <w:pStyle w:val="Lijstalinea"/>
        <w:numPr>
          <w:ilvl w:val="0"/>
          <w:numId w:val="3"/>
        </w:numPr>
        <w:spacing w:line="240" w:lineRule="auto"/>
        <w:rPr>
          <w:rFonts w:ascii="Arial" w:hAnsi="Arial" w:cs="Arial"/>
          <w:sz w:val="24"/>
          <w:szCs w:val="24"/>
        </w:rPr>
      </w:pPr>
      <w:r w:rsidRPr="00E24392">
        <w:rPr>
          <w:rFonts w:ascii="Arial" w:hAnsi="Arial" w:cs="Arial"/>
          <w:sz w:val="24"/>
          <w:szCs w:val="24"/>
        </w:rPr>
        <w:t xml:space="preserve">Welke metadatering (contextinformatie) </w:t>
      </w:r>
      <w:r w:rsidR="00B901FF" w:rsidRPr="00E24392">
        <w:rPr>
          <w:rFonts w:ascii="Arial" w:hAnsi="Arial" w:cs="Arial"/>
          <w:sz w:val="24"/>
          <w:szCs w:val="24"/>
        </w:rPr>
        <w:t>volgens het Toepassingsmodel Metadatering Lokale Overheden (TMLO) gaan we gebruiken?</w:t>
      </w:r>
    </w:p>
    <w:p w:rsidR="00B901FF" w:rsidRPr="00E24392" w:rsidRDefault="00B901FF" w:rsidP="00D505F9">
      <w:pPr>
        <w:pStyle w:val="Lijstalinea"/>
        <w:numPr>
          <w:ilvl w:val="0"/>
          <w:numId w:val="3"/>
        </w:numPr>
        <w:spacing w:line="240" w:lineRule="auto"/>
        <w:rPr>
          <w:rFonts w:ascii="Arial" w:hAnsi="Arial" w:cs="Arial"/>
          <w:sz w:val="24"/>
          <w:szCs w:val="24"/>
        </w:rPr>
      </w:pPr>
      <w:r w:rsidRPr="00E24392">
        <w:rPr>
          <w:rFonts w:ascii="Arial" w:hAnsi="Arial" w:cs="Arial"/>
          <w:sz w:val="24"/>
          <w:szCs w:val="24"/>
        </w:rPr>
        <w:t>Hoe vindt de beschikbaarstelling van informatie plaats?</w:t>
      </w:r>
    </w:p>
    <w:p w:rsidR="00D505F9" w:rsidRPr="00E24392" w:rsidRDefault="00B901FF" w:rsidP="00D505F9">
      <w:pPr>
        <w:pStyle w:val="Lijstalinea"/>
        <w:numPr>
          <w:ilvl w:val="0"/>
          <w:numId w:val="3"/>
        </w:numPr>
        <w:spacing w:line="240" w:lineRule="auto"/>
        <w:rPr>
          <w:rFonts w:ascii="Arial" w:hAnsi="Arial" w:cs="Arial"/>
          <w:sz w:val="24"/>
          <w:szCs w:val="24"/>
        </w:rPr>
      </w:pPr>
      <w:r w:rsidRPr="00E24392">
        <w:rPr>
          <w:rFonts w:ascii="Arial" w:hAnsi="Arial" w:cs="Arial"/>
          <w:sz w:val="24"/>
          <w:szCs w:val="24"/>
        </w:rPr>
        <w:t>Wat zijn de incidentele kosten voor d</w:t>
      </w:r>
      <w:r w:rsidR="009C7684" w:rsidRPr="00E24392">
        <w:rPr>
          <w:rFonts w:ascii="Arial" w:hAnsi="Arial" w:cs="Arial"/>
          <w:sz w:val="24"/>
          <w:szCs w:val="24"/>
        </w:rPr>
        <w:t>e bouw en inrichting van het e-D</w:t>
      </w:r>
      <w:r w:rsidRPr="00E24392">
        <w:rPr>
          <w:rFonts w:ascii="Arial" w:hAnsi="Arial" w:cs="Arial"/>
          <w:sz w:val="24"/>
          <w:szCs w:val="24"/>
        </w:rPr>
        <w:t>epot</w:t>
      </w:r>
      <w:r w:rsidR="00D505F9" w:rsidRPr="00E24392">
        <w:rPr>
          <w:rFonts w:ascii="Arial" w:hAnsi="Arial" w:cs="Arial"/>
          <w:sz w:val="24"/>
          <w:szCs w:val="24"/>
        </w:rPr>
        <w:t xml:space="preserve"> </w:t>
      </w:r>
      <w:r w:rsidRPr="00E24392">
        <w:rPr>
          <w:rFonts w:ascii="Arial" w:hAnsi="Arial" w:cs="Arial"/>
          <w:sz w:val="24"/>
          <w:szCs w:val="24"/>
        </w:rPr>
        <w:t>en wat zijn de jaarlijkse structurele kosten?</w:t>
      </w:r>
    </w:p>
    <w:p w:rsidR="00A55A61" w:rsidRPr="00E24392" w:rsidRDefault="00A55A61" w:rsidP="00D505F9">
      <w:pPr>
        <w:pStyle w:val="Lijstalinea"/>
        <w:numPr>
          <w:ilvl w:val="0"/>
          <w:numId w:val="3"/>
        </w:numPr>
        <w:spacing w:line="240" w:lineRule="auto"/>
        <w:rPr>
          <w:rFonts w:ascii="Arial" w:hAnsi="Arial" w:cs="Arial"/>
          <w:sz w:val="24"/>
          <w:szCs w:val="24"/>
        </w:rPr>
      </w:pPr>
      <w:r w:rsidRPr="00E24392">
        <w:rPr>
          <w:rFonts w:ascii="Arial" w:hAnsi="Arial" w:cs="Arial"/>
          <w:sz w:val="24"/>
          <w:szCs w:val="24"/>
        </w:rPr>
        <w:t>Welke rol spelen de gemeenten en welke het RHC?</w:t>
      </w:r>
    </w:p>
    <w:p w:rsidR="009D5719" w:rsidRPr="00E24392" w:rsidRDefault="009D5719" w:rsidP="009D5719">
      <w:pPr>
        <w:spacing w:line="240" w:lineRule="auto"/>
        <w:rPr>
          <w:rFonts w:ascii="Arial" w:hAnsi="Arial" w:cs="Arial"/>
          <w:sz w:val="24"/>
          <w:szCs w:val="24"/>
        </w:rPr>
      </w:pPr>
    </w:p>
    <w:p w:rsidR="009F1306" w:rsidRPr="00E24392" w:rsidRDefault="009D5719" w:rsidP="009D5719">
      <w:pPr>
        <w:spacing w:line="240" w:lineRule="auto"/>
        <w:rPr>
          <w:rFonts w:ascii="Arial" w:hAnsi="Arial" w:cs="Arial"/>
          <w:sz w:val="24"/>
          <w:szCs w:val="24"/>
        </w:rPr>
      </w:pPr>
      <w:r w:rsidRPr="00E24392">
        <w:rPr>
          <w:rFonts w:ascii="Arial" w:hAnsi="Arial" w:cs="Arial"/>
          <w:sz w:val="24"/>
          <w:szCs w:val="24"/>
        </w:rPr>
        <w:t xml:space="preserve">Tot slot moet er een antwoord gegeven worden op </w:t>
      </w:r>
      <w:r w:rsidR="00400A50" w:rsidRPr="00E24392">
        <w:rPr>
          <w:rFonts w:ascii="Arial" w:hAnsi="Arial" w:cs="Arial"/>
          <w:sz w:val="24"/>
          <w:szCs w:val="24"/>
        </w:rPr>
        <w:t xml:space="preserve">wellicht </w:t>
      </w:r>
      <w:r w:rsidRPr="00E24392">
        <w:rPr>
          <w:rFonts w:ascii="Arial" w:hAnsi="Arial" w:cs="Arial"/>
          <w:sz w:val="24"/>
          <w:szCs w:val="24"/>
        </w:rPr>
        <w:t xml:space="preserve">de </w:t>
      </w:r>
      <w:r w:rsidR="001C3EF7" w:rsidRPr="00E24392">
        <w:rPr>
          <w:rFonts w:ascii="Arial" w:hAnsi="Arial" w:cs="Arial"/>
          <w:sz w:val="24"/>
          <w:szCs w:val="24"/>
        </w:rPr>
        <w:t xml:space="preserve">meest essentiële </w:t>
      </w:r>
      <w:r w:rsidR="005D64C8" w:rsidRPr="00E24392">
        <w:rPr>
          <w:rFonts w:ascii="Arial" w:hAnsi="Arial" w:cs="Arial"/>
          <w:sz w:val="24"/>
          <w:szCs w:val="24"/>
        </w:rPr>
        <w:t>(z</w:t>
      </w:r>
      <w:r w:rsidR="00A55A61" w:rsidRPr="00E24392">
        <w:rPr>
          <w:rFonts w:ascii="Arial" w:hAnsi="Arial" w:cs="Arial"/>
          <w:sz w:val="24"/>
          <w:szCs w:val="24"/>
        </w:rPr>
        <w:t>evende</w:t>
      </w:r>
      <w:r w:rsidR="005D64C8" w:rsidRPr="00E24392">
        <w:rPr>
          <w:rFonts w:ascii="Arial" w:hAnsi="Arial" w:cs="Arial"/>
          <w:sz w:val="24"/>
          <w:szCs w:val="24"/>
        </w:rPr>
        <w:t xml:space="preserve">) </w:t>
      </w:r>
      <w:r w:rsidRPr="00E24392">
        <w:rPr>
          <w:rFonts w:ascii="Arial" w:hAnsi="Arial" w:cs="Arial"/>
          <w:sz w:val="24"/>
          <w:szCs w:val="24"/>
        </w:rPr>
        <w:t xml:space="preserve">vraag: Wat is de beste keuze voor een e-Depot? </w:t>
      </w:r>
    </w:p>
    <w:p w:rsidR="009F1306" w:rsidRPr="00E24392" w:rsidRDefault="009D5719" w:rsidP="009D5719">
      <w:pPr>
        <w:spacing w:line="240" w:lineRule="auto"/>
        <w:contextualSpacing/>
        <w:rPr>
          <w:rFonts w:ascii="Arial" w:hAnsi="Arial" w:cs="Arial"/>
          <w:sz w:val="24"/>
          <w:szCs w:val="24"/>
        </w:rPr>
      </w:pPr>
      <w:r w:rsidRPr="00E24392">
        <w:rPr>
          <w:rFonts w:ascii="Arial" w:hAnsi="Arial" w:cs="Arial"/>
          <w:sz w:val="24"/>
          <w:szCs w:val="24"/>
        </w:rPr>
        <w:t xml:space="preserve">Daarbij zal gekeken worden naar </w:t>
      </w:r>
      <w:r w:rsidR="00A55A61" w:rsidRPr="00E24392">
        <w:rPr>
          <w:rFonts w:ascii="Arial" w:hAnsi="Arial" w:cs="Arial"/>
          <w:sz w:val="24"/>
          <w:szCs w:val="24"/>
        </w:rPr>
        <w:t xml:space="preserve">diverse </w:t>
      </w:r>
      <w:r w:rsidRPr="00E24392">
        <w:rPr>
          <w:rFonts w:ascii="Arial" w:hAnsi="Arial" w:cs="Arial"/>
          <w:sz w:val="24"/>
          <w:szCs w:val="24"/>
        </w:rPr>
        <w:t>mogelijkheden</w:t>
      </w:r>
      <w:r w:rsidR="00A55A61" w:rsidRPr="00E24392">
        <w:rPr>
          <w:rFonts w:ascii="Arial" w:hAnsi="Arial" w:cs="Arial"/>
          <w:sz w:val="24"/>
          <w:szCs w:val="24"/>
        </w:rPr>
        <w:t>,</w:t>
      </w:r>
      <w:r w:rsidRPr="00E24392">
        <w:rPr>
          <w:rFonts w:ascii="Arial" w:hAnsi="Arial" w:cs="Arial"/>
          <w:sz w:val="24"/>
          <w:szCs w:val="24"/>
        </w:rPr>
        <w:t xml:space="preserve"> </w:t>
      </w:r>
      <w:r w:rsidR="009F1306" w:rsidRPr="00E24392">
        <w:rPr>
          <w:rFonts w:ascii="Arial" w:hAnsi="Arial" w:cs="Arial"/>
          <w:sz w:val="24"/>
          <w:szCs w:val="24"/>
        </w:rPr>
        <w:t>zo</w:t>
      </w:r>
      <w:r w:rsidRPr="00E24392">
        <w:rPr>
          <w:rFonts w:ascii="Arial" w:hAnsi="Arial" w:cs="Arial"/>
          <w:sz w:val="24"/>
          <w:szCs w:val="24"/>
        </w:rPr>
        <w:t>als</w:t>
      </w:r>
      <w:r w:rsidR="00A55A61" w:rsidRPr="00E24392">
        <w:rPr>
          <w:rFonts w:ascii="Arial" w:hAnsi="Arial" w:cs="Arial"/>
          <w:sz w:val="24"/>
          <w:szCs w:val="24"/>
        </w:rPr>
        <w:t>:</w:t>
      </w:r>
    </w:p>
    <w:p w:rsidR="009F1306" w:rsidRPr="00E24392" w:rsidRDefault="009F1306" w:rsidP="009D5719">
      <w:pPr>
        <w:spacing w:line="240" w:lineRule="auto"/>
        <w:contextualSpacing/>
        <w:rPr>
          <w:rFonts w:ascii="Arial" w:hAnsi="Arial" w:cs="Arial"/>
          <w:sz w:val="24"/>
          <w:szCs w:val="24"/>
        </w:rPr>
      </w:pPr>
      <w:r w:rsidRPr="00E24392">
        <w:rPr>
          <w:rFonts w:ascii="Arial" w:hAnsi="Arial" w:cs="Arial"/>
          <w:sz w:val="24"/>
          <w:szCs w:val="24"/>
        </w:rPr>
        <w:t>-</w:t>
      </w:r>
      <w:r w:rsidR="009D5719" w:rsidRPr="00E24392">
        <w:rPr>
          <w:rFonts w:ascii="Arial" w:hAnsi="Arial" w:cs="Arial"/>
          <w:sz w:val="24"/>
          <w:szCs w:val="24"/>
        </w:rPr>
        <w:t xml:space="preserve"> zelf een gezamenlijk e-Depot inrichten en beheren, </w:t>
      </w:r>
    </w:p>
    <w:p w:rsidR="009F1306" w:rsidRPr="00E24392" w:rsidRDefault="009F1306" w:rsidP="009D5719">
      <w:pPr>
        <w:spacing w:line="240" w:lineRule="auto"/>
        <w:contextualSpacing/>
        <w:rPr>
          <w:rFonts w:ascii="Arial" w:hAnsi="Arial" w:cs="Arial"/>
          <w:sz w:val="24"/>
          <w:szCs w:val="24"/>
        </w:rPr>
      </w:pPr>
      <w:r w:rsidRPr="00E24392">
        <w:rPr>
          <w:rFonts w:ascii="Arial" w:hAnsi="Arial" w:cs="Arial"/>
          <w:sz w:val="24"/>
          <w:szCs w:val="24"/>
        </w:rPr>
        <w:t xml:space="preserve">- </w:t>
      </w:r>
      <w:r w:rsidR="009D5719" w:rsidRPr="00E24392">
        <w:rPr>
          <w:rFonts w:ascii="Arial" w:hAnsi="Arial" w:cs="Arial"/>
          <w:sz w:val="24"/>
          <w:szCs w:val="24"/>
        </w:rPr>
        <w:t xml:space="preserve">aansluiten bij Het Utrechts Archief of het Nationaal Archief </w:t>
      </w:r>
    </w:p>
    <w:p w:rsidR="00B901FF" w:rsidRPr="00E24392" w:rsidRDefault="009F1306" w:rsidP="009D5719">
      <w:pPr>
        <w:spacing w:line="240" w:lineRule="auto"/>
        <w:contextualSpacing/>
        <w:rPr>
          <w:rFonts w:ascii="Arial" w:hAnsi="Arial" w:cs="Arial"/>
          <w:sz w:val="24"/>
          <w:szCs w:val="24"/>
        </w:rPr>
      </w:pPr>
      <w:r w:rsidRPr="00E24392">
        <w:rPr>
          <w:rFonts w:ascii="Arial" w:hAnsi="Arial" w:cs="Arial"/>
          <w:sz w:val="24"/>
          <w:szCs w:val="24"/>
        </w:rPr>
        <w:t xml:space="preserve">- </w:t>
      </w:r>
      <w:r w:rsidR="009D5719" w:rsidRPr="00E24392">
        <w:rPr>
          <w:rFonts w:ascii="Arial" w:hAnsi="Arial" w:cs="Arial"/>
          <w:sz w:val="24"/>
          <w:szCs w:val="24"/>
        </w:rPr>
        <w:t>dan wel het e-Depot uitbesteden aan een marktpartij</w:t>
      </w:r>
      <w:r w:rsidRPr="00E24392">
        <w:rPr>
          <w:rFonts w:ascii="Arial" w:hAnsi="Arial" w:cs="Arial"/>
          <w:sz w:val="24"/>
          <w:szCs w:val="24"/>
        </w:rPr>
        <w:t>.</w:t>
      </w:r>
    </w:p>
    <w:p w:rsidR="009D5719" w:rsidRPr="00E24392" w:rsidRDefault="009D5719" w:rsidP="009D5719">
      <w:pPr>
        <w:spacing w:line="240" w:lineRule="auto"/>
        <w:rPr>
          <w:rFonts w:ascii="Arial" w:hAnsi="Arial" w:cs="Arial"/>
          <w:sz w:val="24"/>
          <w:szCs w:val="24"/>
        </w:rPr>
      </w:pPr>
    </w:p>
    <w:p w:rsidR="00B901FF" w:rsidRPr="00E24392" w:rsidRDefault="009C7684" w:rsidP="00B901FF">
      <w:pPr>
        <w:spacing w:line="240" w:lineRule="auto"/>
        <w:contextualSpacing/>
        <w:rPr>
          <w:rFonts w:ascii="Arial" w:hAnsi="Arial" w:cs="Arial"/>
          <w:b/>
          <w:sz w:val="24"/>
          <w:szCs w:val="24"/>
        </w:rPr>
      </w:pPr>
      <w:r w:rsidRPr="00E24392">
        <w:rPr>
          <w:rFonts w:ascii="Arial" w:hAnsi="Arial" w:cs="Arial"/>
          <w:b/>
          <w:sz w:val="24"/>
          <w:szCs w:val="24"/>
        </w:rPr>
        <w:t>Wanneer moet het e-D</w:t>
      </w:r>
      <w:r w:rsidR="00B901FF" w:rsidRPr="00E24392">
        <w:rPr>
          <w:rFonts w:ascii="Arial" w:hAnsi="Arial" w:cs="Arial"/>
          <w:b/>
          <w:sz w:val="24"/>
          <w:szCs w:val="24"/>
        </w:rPr>
        <w:t>epot gebruiksklaar zijn?</w:t>
      </w:r>
    </w:p>
    <w:p w:rsidR="005D64C8" w:rsidRPr="00E24392" w:rsidRDefault="00B901FF" w:rsidP="00B901FF">
      <w:pPr>
        <w:spacing w:line="240" w:lineRule="auto"/>
        <w:rPr>
          <w:rFonts w:ascii="Arial" w:hAnsi="Arial" w:cs="Arial"/>
          <w:sz w:val="24"/>
          <w:szCs w:val="24"/>
        </w:rPr>
      </w:pPr>
      <w:r w:rsidRPr="00E24392">
        <w:rPr>
          <w:rFonts w:ascii="Arial" w:hAnsi="Arial" w:cs="Arial"/>
          <w:sz w:val="24"/>
          <w:szCs w:val="24"/>
        </w:rPr>
        <w:t xml:space="preserve">De projectgroep van de vier </w:t>
      </w:r>
      <w:proofErr w:type="spellStart"/>
      <w:r w:rsidRPr="00E24392">
        <w:rPr>
          <w:rFonts w:ascii="Arial" w:hAnsi="Arial" w:cs="Arial"/>
          <w:sz w:val="24"/>
          <w:szCs w:val="24"/>
        </w:rPr>
        <w:t>RHC’s</w:t>
      </w:r>
      <w:proofErr w:type="spellEnd"/>
      <w:r w:rsidRPr="00E24392">
        <w:rPr>
          <w:rFonts w:ascii="Arial" w:hAnsi="Arial" w:cs="Arial"/>
          <w:sz w:val="24"/>
          <w:szCs w:val="24"/>
        </w:rPr>
        <w:t xml:space="preserve"> zal in december 2016 haar eindrapport opleveren. </w:t>
      </w:r>
    </w:p>
    <w:p w:rsidR="005D64C8" w:rsidRPr="00E24392" w:rsidRDefault="00400A50" w:rsidP="00B901FF">
      <w:pPr>
        <w:spacing w:line="240" w:lineRule="auto"/>
        <w:rPr>
          <w:rFonts w:ascii="Arial" w:hAnsi="Arial" w:cs="Arial"/>
          <w:sz w:val="24"/>
          <w:szCs w:val="24"/>
        </w:rPr>
      </w:pPr>
      <w:r w:rsidRPr="00E24392">
        <w:rPr>
          <w:rFonts w:ascii="Arial" w:hAnsi="Arial" w:cs="Arial"/>
          <w:sz w:val="24"/>
          <w:szCs w:val="24"/>
        </w:rPr>
        <w:t>I</w:t>
      </w:r>
      <w:r w:rsidR="00B901FF" w:rsidRPr="00E24392">
        <w:rPr>
          <w:rFonts w:ascii="Arial" w:hAnsi="Arial" w:cs="Arial"/>
          <w:sz w:val="24"/>
          <w:szCs w:val="24"/>
        </w:rPr>
        <w:t>n 201</w:t>
      </w:r>
      <w:r w:rsidR="009D5719" w:rsidRPr="00E24392">
        <w:rPr>
          <w:rFonts w:ascii="Arial" w:hAnsi="Arial" w:cs="Arial"/>
          <w:sz w:val="24"/>
          <w:szCs w:val="24"/>
        </w:rPr>
        <w:t>8</w:t>
      </w:r>
      <w:r w:rsidRPr="00E24392">
        <w:rPr>
          <w:rFonts w:ascii="Arial" w:hAnsi="Arial" w:cs="Arial"/>
          <w:sz w:val="24"/>
          <w:szCs w:val="24"/>
        </w:rPr>
        <w:t xml:space="preserve"> </w:t>
      </w:r>
      <w:r w:rsidR="005D64C8" w:rsidRPr="00E24392">
        <w:rPr>
          <w:rFonts w:ascii="Arial" w:hAnsi="Arial" w:cs="Arial"/>
          <w:sz w:val="24"/>
          <w:szCs w:val="24"/>
        </w:rPr>
        <w:t xml:space="preserve">dienen de </w:t>
      </w:r>
      <w:r w:rsidRPr="00E24392">
        <w:rPr>
          <w:rFonts w:ascii="Arial" w:hAnsi="Arial" w:cs="Arial"/>
          <w:sz w:val="24"/>
          <w:szCs w:val="24"/>
        </w:rPr>
        <w:t xml:space="preserve">bovenstaande </w:t>
      </w:r>
      <w:r w:rsidR="005D64C8" w:rsidRPr="00E24392">
        <w:rPr>
          <w:rFonts w:ascii="Arial" w:hAnsi="Arial" w:cs="Arial"/>
          <w:sz w:val="24"/>
          <w:szCs w:val="24"/>
        </w:rPr>
        <w:t>ze</w:t>
      </w:r>
      <w:r w:rsidR="00A55A61" w:rsidRPr="00E24392">
        <w:rPr>
          <w:rFonts w:ascii="Arial" w:hAnsi="Arial" w:cs="Arial"/>
          <w:sz w:val="24"/>
          <w:szCs w:val="24"/>
        </w:rPr>
        <w:t>ven</w:t>
      </w:r>
      <w:r w:rsidR="005D64C8" w:rsidRPr="00E24392">
        <w:rPr>
          <w:rFonts w:ascii="Arial" w:hAnsi="Arial" w:cs="Arial"/>
          <w:sz w:val="24"/>
          <w:szCs w:val="24"/>
        </w:rPr>
        <w:t xml:space="preserve"> </w:t>
      </w:r>
      <w:r w:rsidR="00B901FF" w:rsidRPr="00E24392">
        <w:rPr>
          <w:rFonts w:ascii="Arial" w:hAnsi="Arial" w:cs="Arial"/>
          <w:sz w:val="24"/>
          <w:szCs w:val="24"/>
        </w:rPr>
        <w:t xml:space="preserve">vragen </w:t>
      </w:r>
      <w:r w:rsidR="005D64C8" w:rsidRPr="00E24392">
        <w:rPr>
          <w:rFonts w:ascii="Arial" w:hAnsi="Arial" w:cs="Arial"/>
          <w:sz w:val="24"/>
          <w:szCs w:val="24"/>
        </w:rPr>
        <w:t xml:space="preserve">te zijn </w:t>
      </w:r>
      <w:r w:rsidR="00B901FF" w:rsidRPr="00E24392">
        <w:rPr>
          <w:rFonts w:ascii="Arial" w:hAnsi="Arial" w:cs="Arial"/>
          <w:sz w:val="24"/>
          <w:szCs w:val="24"/>
        </w:rPr>
        <w:t xml:space="preserve">beantwoord. </w:t>
      </w:r>
    </w:p>
    <w:p w:rsidR="005D64C8" w:rsidRPr="00E24392" w:rsidRDefault="00B901FF" w:rsidP="00B901FF">
      <w:pPr>
        <w:spacing w:line="240" w:lineRule="auto"/>
        <w:rPr>
          <w:rFonts w:ascii="Arial" w:hAnsi="Arial" w:cs="Arial"/>
          <w:sz w:val="24"/>
          <w:szCs w:val="24"/>
        </w:rPr>
      </w:pPr>
      <w:r w:rsidRPr="00E24392">
        <w:rPr>
          <w:rFonts w:ascii="Arial" w:hAnsi="Arial" w:cs="Arial"/>
          <w:sz w:val="24"/>
          <w:szCs w:val="24"/>
        </w:rPr>
        <w:t xml:space="preserve">In de periode 2017-2019 </w:t>
      </w:r>
      <w:r w:rsidR="005D64C8" w:rsidRPr="00E24392">
        <w:rPr>
          <w:rFonts w:ascii="Arial" w:hAnsi="Arial" w:cs="Arial"/>
          <w:sz w:val="24"/>
          <w:szCs w:val="24"/>
        </w:rPr>
        <w:t xml:space="preserve">moeten </w:t>
      </w:r>
      <w:r w:rsidRPr="00E24392">
        <w:rPr>
          <w:rFonts w:ascii="Arial" w:hAnsi="Arial" w:cs="Arial"/>
          <w:sz w:val="24"/>
          <w:szCs w:val="24"/>
        </w:rPr>
        <w:t xml:space="preserve">de gemeenten </w:t>
      </w:r>
      <w:r w:rsidR="00A55A61" w:rsidRPr="00E24392">
        <w:rPr>
          <w:rFonts w:ascii="Arial" w:hAnsi="Arial" w:cs="Arial"/>
          <w:sz w:val="24"/>
          <w:szCs w:val="24"/>
        </w:rPr>
        <w:t>h</w:t>
      </w:r>
      <w:r w:rsidR="006715F6" w:rsidRPr="00E24392">
        <w:rPr>
          <w:rFonts w:ascii="Arial" w:hAnsi="Arial" w:cs="Arial"/>
          <w:sz w:val="24"/>
          <w:szCs w:val="24"/>
        </w:rPr>
        <w:t xml:space="preserve">un </w:t>
      </w:r>
      <w:r w:rsidRPr="00E24392">
        <w:rPr>
          <w:rFonts w:ascii="Arial" w:hAnsi="Arial" w:cs="Arial"/>
          <w:sz w:val="24"/>
          <w:szCs w:val="24"/>
        </w:rPr>
        <w:t xml:space="preserve">informatiebeleid </w:t>
      </w:r>
      <w:r w:rsidR="005D64C8" w:rsidRPr="00E24392">
        <w:rPr>
          <w:rFonts w:ascii="Arial" w:hAnsi="Arial" w:cs="Arial"/>
          <w:sz w:val="24"/>
          <w:szCs w:val="24"/>
        </w:rPr>
        <w:t xml:space="preserve">hebben </w:t>
      </w:r>
      <w:r w:rsidRPr="00E24392">
        <w:rPr>
          <w:rFonts w:ascii="Arial" w:hAnsi="Arial" w:cs="Arial"/>
          <w:sz w:val="24"/>
          <w:szCs w:val="24"/>
        </w:rPr>
        <w:t>vastgesteld</w:t>
      </w:r>
      <w:r w:rsidR="005D64C8" w:rsidRPr="00E24392">
        <w:rPr>
          <w:rFonts w:ascii="Arial" w:hAnsi="Arial" w:cs="Arial"/>
          <w:sz w:val="24"/>
          <w:szCs w:val="24"/>
        </w:rPr>
        <w:t xml:space="preserve">, zodat </w:t>
      </w:r>
      <w:r w:rsidR="00427037" w:rsidRPr="00E24392">
        <w:rPr>
          <w:rFonts w:ascii="Arial" w:hAnsi="Arial" w:cs="Arial"/>
          <w:sz w:val="24"/>
          <w:szCs w:val="24"/>
        </w:rPr>
        <w:t xml:space="preserve">in 2019 </w:t>
      </w:r>
      <w:r w:rsidR="006715F6" w:rsidRPr="00E24392">
        <w:rPr>
          <w:rFonts w:ascii="Arial" w:hAnsi="Arial" w:cs="Arial"/>
          <w:sz w:val="24"/>
          <w:szCs w:val="24"/>
        </w:rPr>
        <w:t xml:space="preserve">de </w:t>
      </w:r>
      <w:r w:rsidRPr="00E24392">
        <w:rPr>
          <w:rFonts w:ascii="Arial" w:hAnsi="Arial" w:cs="Arial"/>
          <w:sz w:val="24"/>
          <w:szCs w:val="24"/>
        </w:rPr>
        <w:t xml:space="preserve">voorbereidingen </w:t>
      </w:r>
      <w:r w:rsidR="005D64C8" w:rsidRPr="00E24392">
        <w:rPr>
          <w:rFonts w:ascii="Arial" w:hAnsi="Arial" w:cs="Arial"/>
          <w:sz w:val="24"/>
          <w:szCs w:val="24"/>
        </w:rPr>
        <w:t xml:space="preserve">kunnen </w:t>
      </w:r>
      <w:r w:rsidR="006715F6" w:rsidRPr="00E24392">
        <w:rPr>
          <w:rFonts w:ascii="Arial" w:hAnsi="Arial" w:cs="Arial"/>
          <w:sz w:val="24"/>
          <w:szCs w:val="24"/>
        </w:rPr>
        <w:t xml:space="preserve">worden getroffen </w:t>
      </w:r>
      <w:r w:rsidR="009C7684" w:rsidRPr="00E24392">
        <w:rPr>
          <w:rFonts w:ascii="Arial" w:hAnsi="Arial" w:cs="Arial"/>
          <w:sz w:val="24"/>
          <w:szCs w:val="24"/>
        </w:rPr>
        <w:t>voor de inrichting van het e-D</w:t>
      </w:r>
      <w:r w:rsidRPr="00E24392">
        <w:rPr>
          <w:rFonts w:ascii="Arial" w:hAnsi="Arial" w:cs="Arial"/>
          <w:sz w:val="24"/>
          <w:szCs w:val="24"/>
        </w:rPr>
        <w:t xml:space="preserve">epot: </w:t>
      </w:r>
      <w:r w:rsidR="00A93018" w:rsidRPr="00E24392">
        <w:rPr>
          <w:rFonts w:ascii="Arial" w:hAnsi="Arial" w:cs="Arial"/>
          <w:sz w:val="24"/>
          <w:szCs w:val="24"/>
        </w:rPr>
        <w:t xml:space="preserve">de opname en beschikbaarstelling van </w:t>
      </w:r>
      <w:r w:rsidR="009C7684" w:rsidRPr="00E24392">
        <w:rPr>
          <w:rFonts w:ascii="Arial" w:hAnsi="Arial" w:cs="Arial"/>
          <w:sz w:val="24"/>
          <w:szCs w:val="24"/>
        </w:rPr>
        <w:t xml:space="preserve">informatie. </w:t>
      </w:r>
    </w:p>
    <w:p w:rsidR="00B901FF" w:rsidRPr="00E24392" w:rsidRDefault="009C7684" w:rsidP="00B901FF">
      <w:pPr>
        <w:spacing w:line="240" w:lineRule="auto"/>
        <w:rPr>
          <w:rFonts w:ascii="Arial" w:hAnsi="Arial" w:cs="Arial"/>
          <w:sz w:val="24"/>
          <w:szCs w:val="24"/>
        </w:rPr>
      </w:pPr>
      <w:r w:rsidRPr="00E24392">
        <w:rPr>
          <w:rFonts w:ascii="Arial" w:hAnsi="Arial" w:cs="Arial"/>
          <w:sz w:val="24"/>
          <w:szCs w:val="24"/>
        </w:rPr>
        <w:t xml:space="preserve">In 2020 </w:t>
      </w:r>
      <w:r w:rsidR="001C3EF7" w:rsidRPr="00E24392">
        <w:rPr>
          <w:rFonts w:ascii="Arial" w:hAnsi="Arial" w:cs="Arial"/>
          <w:sz w:val="24"/>
          <w:szCs w:val="24"/>
        </w:rPr>
        <w:t xml:space="preserve">kan </w:t>
      </w:r>
      <w:r w:rsidRPr="00E24392">
        <w:rPr>
          <w:rFonts w:ascii="Arial" w:hAnsi="Arial" w:cs="Arial"/>
          <w:sz w:val="24"/>
          <w:szCs w:val="24"/>
        </w:rPr>
        <w:t>het e-D</w:t>
      </w:r>
      <w:r w:rsidR="00A93018" w:rsidRPr="00E24392">
        <w:rPr>
          <w:rFonts w:ascii="Arial" w:hAnsi="Arial" w:cs="Arial"/>
          <w:sz w:val="24"/>
          <w:szCs w:val="24"/>
        </w:rPr>
        <w:t xml:space="preserve">epot </w:t>
      </w:r>
      <w:r w:rsidR="005D64C8" w:rsidRPr="00E24392">
        <w:rPr>
          <w:rFonts w:ascii="Arial" w:hAnsi="Arial" w:cs="Arial"/>
          <w:sz w:val="24"/>
          <w:szCs w:val="24"/>
        </w:rPr>
        <w:t xml:space="preserve">dan </w:t>
      </w:r>
      <w:r w:rsidR="00A93018" w:rsidRPr="00E24392">
        <w:rPr>
          <w:rFonts w:ascii="Arial" w:hAnsi="Arial" w:cs="Arial"/>
          <w:sz w:val="24"/>
          <w:szCs w:val="24"/>
        </w:rPr>
        <w:t>operationeel zijn.</w:t>
      </w:r>
    </w:p>
    <w:p w:rsidR="00A84A77" w:rsidRPr="00E24392" w:rsidRDefault="00A84A77" w:rsidP="007E237A">
      <w:pPr>
        <w:spacing w:line="240" w:lineRule="auto"/>
        <w:contextualSpacing/>
        <w:rPr>
          <w:rFonts w:ascii="Arial" w:hAnsi="Arial" w:cs="Arial"/>
          <w:sz w:val="24"/>
          <w:szCs w:val="24"/>
        </w:rPr>
      </w:pPr>
    </w:p>
    <w:p w:rsidR="00A84A77" w:rsidRPr="00E24392" w:rsidRDefault="00122DAE" w:rsidP="007E237A">
      <w:pPr>
        <w:spacing w:line="240" w:lineRule="auto"/>
        <w:contextualSpacing/>
        <w:rPr>
          <w:rFonts w:ascii="Arial" w:hAnsi="Arial" w:cs="Arial"/>
          <w:b/>
          <w:sz w:val="24"/>
          <w:szCs w:val="24"/>
        </w:rPr>
      </w:pPr>
      <w:r w:rsidRPr="00E24392">
        <w:rPr>
          <w:rFonts w:ascii="Arial" w:hAnsi="Arial" w:cs="Arial"/>
          <w:b/>
          <w:sz w:val="24"/>
          <w:szCs w:val="24"/>
        </w:rPr>
        <w:t>Provinciaal e-Depot</w:t>
      </w:r>
    </w:p>
    <w:p w:rsidR="006715F6" w:rsidRPr="00E24392" w:rsidRDefault="00122DAE" w:rsidP="007E237A">
      <w:pPr>
        <w:spacing w:line="240" w:lineRule="auto"/>
        <w:contextualSpacing/>
        <w:rPr>
          <w:rFonts w:ascii="Arial" w:hAnsi="Arial" w:cs="Arial"/>
          <w:sz w:val="24"/>
          <w:szCs w:val="24"/>
        </w:rPr>
      </w:pPr>
      <w:r w:rsidRPr="00E24392">
        <w:rPr>
          <w:rFonts w:ascii="Arial" w:hAnsi="Arial" w:cs="Arial"/>
          <w:sz w:val="24"/>
          <w:szCs w:val="24"/>
        </w:rPr>
        <w:t xml:space="preserve">De provinciearchivaris, de heer F. Schoonheim, </w:t>
      </w:r>
      <w:r w:rsidR="0013309D" w:rsidRPr="00E24392">
        <w:rPr>
          <w:rFonts w:ascii="Arial" w:hAnsi="Arial" w:cs="Arial"/>
          <w:sz w:val="24"/>
          <w:szCs w:val="24"/>
        </w:rPr>
        <w:t xml:space="preserve">heeft in november 2015 meegedeeld </w:t>
      </w:r>
      <w:r w:rsidRPr="00E24392">
        <w:rPr>
          <w:rFonts w:ascii="Arial" w:hAnsi="Arial" w:cs="Arial"/>
          <w:sz w:val="24"/>
          <w:szCs w:val="24"/>
        </w:rPr>
        <w:t>dat de provincie een actieve en subsidiërende rol wil</w:t>
      </w:r>
      <w:r w:rsidR="00633ACB" w:rsidRPr="00E24392">
        <w:rPr>
          <w:rFonts w:ascii="Arial" w:hAnsi="Arial" w:cs="Arial"/>
          <w:sz w:val="24"/>
          <w:szCs w:val="24"/>
        </w:rPr>
        <w:t>de</w:t>
      </w:r>
      <w:r w:rsidRPr="00E24392">
        <w:rPr>
          <w:rFonts w:ascii="Arial" w:hAnsi="Arial" w:cs="Arial"/>
          <w:sz w:val="24"/>
          <w:szCs w:val="24"/>
        </w:rPr>
        <w:t xml:space="preserve"> vervullen in de ontwikkeling van een provinciaal e-Depot. </w:t>
      </w:r>
      <w:r w:rsidR="0013309D" w:rsidRPr="00E24392">
        <w:rPr>
          <w:rFonts w:ascii="Arial" w:hAnsi="Arial" w:cs="Arial"/>
          <w:sz w:val="24"/>
          <w:szCs w:val="24"/>
        </w:rPr>
        <w:t xml:space="preserve">Op 31 maart </w:t>
      </w:r>
      <w:r w:rsidR="00003690" w:rsidRPr="00E24392">
        <w:rPr>
          <w:rFonts w:ascii="Arial" w:hAnsi="Arial" w:cs="Arial"/>
          <w:sz w:val="24"/>
          <w:szCs w:val="24"/>
        </w:rPr>
        <w:t xml:space="preserve">2016 heeft </w:t>
      </w:r>
      <w:r w:rsidR="00C01220" w:rsidRPr="00E24392">
        <w:rPr>
          <w:rFonts w:ascii="Arial" w:hAnsi="Arial" w:cs="Arial"/>
          <w:sz w:val="24"/>
          <w:szCs w:val="24"/>
        </w:rPr>
        <w:t xml:space="preserve">een overleg plaatsgevonden tussen </w:t>
      </w:r>
      <w:r w:rsidR="00003690" w:rsidRPr="00E24392">
        <w:rPr>
          <w:rFonts w:ascii="Arial" w:hAnsi="Arial" w:cs="Arial"/>
          <w:sz w:val="24"/>
          <w:szCs w:val="24"/>
        </w:rPr>
        <w:t>de provincie</w:t>
      </w:r>
      <w:r w:rsidR="00C01220" w:rsidRPr="00E24392">
        <w:rPr>
          <w:rFonts w:ascii="Arial" w:hAnsi="Arial" w:cs="Arial"/>
          <w:sz w:val="24"/>
          <w:szCs w:val="24"/>
        </w:rPr>
        <w:t xml:space="preserve">archivaris en de </w:t>
      </w:r>
      <w:r w:rsidR="002E4C92" w:rsidRPr="00E24392">
        <w:rPr>
          <w:rFonts w:ascii="Arial" w:hAnsi="Arial" w:cs="Arial"/>
          <w:sz w:val="24"/>
          <w:szCs w:val="24"/>
        </w:rPr>
        <w:t>Kring van Utrechtse Archivarissen</w:t>
      </w:r>
      <w:r w:rsidR="0013309D" w:rsidRPr="00E24392">
        <w:rPr>
          <w:rFonts w:ascii="Arial" w:hAnsi="Arial" w:cs="Arial"/>
          <w:sz w:val="24"/>
          <w:szCs w:val="24"/>
        </w:rPr>
        <w:t>.</w:t>
      </w:r>
      <w:r w:rsidR="00003690" w:rsidRPr="00E24392">
        <w:rPr>
          <w:rFonts w:ascii="Arial" w:hAnsi="Arial" w:cs="Arial"/>
          <w:sz w:val="24"/>
          <w:szCs w:val="24"/>
        </w:rPr>
        <w:t xml:space="preserve"> </w:t>
      </w:r>
      <w:r w:rsidR="00C01220" w:rsidRPr="00E24392">
        <w:rPr>
          <w:rFonts w:ascii="Arial" w:hAnsi="Arial" w:cs="Arial"/>
          <w:sz w:val="24"/>
          <w:szCs w:val="24"/>
        </w:rPr>
        <w:t xml:space="preserve">Dit heeft vooralsnog niet geleid tot een vervolg. Naast het feit dat er geen financiële middelen beschikbaar zijn, bleek dat de provincie </w:t>
      </w:r>
      <w:r w:rsidR="00907BBA" w:rsidRPr="00E24392">
        <w:rPr>
          <w:rFonts w:ascii="Arial" w:hAnsi="Arial" w:cs="Arial"/>
          <w:sz w:val="24"/>
          <w:szCs w:val="24"/>
        </w:rPr>
        <w:t>e</w:t>
      </w:r>
      <w:r w:rsidR="00C01220" w:rsidRPr="00E24392">
        <w:rPr>
          <w:rFonts w:ascii="Arial" w:hAnsi="Arial" w:cs="Arial"/>
          <w:sz w:val="24"/>
          <w:szCs w:val="24"/>
        </w:rPr>
        <w:t>e</w:t>
      </w:r>
      <w:r w:rsidR="00907BBA" w:rsidRPr="00E24392">
        <w:rPr>
          <w:rFonts w:ascii="Arial" w:hAnsi="Arial" w:cs="Arial"/>
          <w:sz w:val="24"/>
          <w:szCs w:val="24"/>
        </w:rPr>
        <w:t>n</w:t>
      </w:r>
      <w:r w:rsidR="00C01220" w:rsidRPr="00E24392">
        <w:rPr>
          <w:rFonts w:ascii="Arial" w:hAnsi="Arial" w:cs="Arial"/>
          <w:sz w:val="24"/>
          <w:szCs w:val="24"/>
        </w:rPr>
        <w:t xml:space="preserve"> actieve rol aan de Kring had toebedacht. Het bestuur van de Kring heeft in een schriftelijke reactie laten weten </w:t>
      </w:r>
      <w:r w:rsidR="00633ACB" w:rsidRPr="00E24392">
        <w:rPr>
          <w:rFonts w:ascii="Arial" w:hAnsi="Arial" w:cs="Arial"/>
          <w:sz w:val="24"/>
          <w:szCs w:val="24"/>
        </w:rPr>
        <w:t xml:space="preserve">daartoe </w:t>
      </w:r>
      <w:r w:rsidR="00C01220" w:rsidRPr="00E24392">
        <w:rPr>
          <w:rFonts w:ascii="Arial" w:hAnsi="Arial" w:cs="Arial"/>
          <w:sz w:val="24"/>
          <w:szCs w:val="24"/>
        </w:rPr>
        <w:t>geen mogelijkheden te zien</w:t>
      </w:r>
      <w:r w:rsidR="00633ACB" w:rsidRPr="00E24392">
        <w:rPr>
          <w:rFonts w:ascii="Arial" w:hAnsi="Arial" w:cs="Arial"/>
          <w:sz w:val="24"/>
          <w:szCs w:val="24"/>
        </w:rPr>
        <w:t>.</w:t>
      </w:r>
    </w:p>
    <w:p w:rsidR="006715F6" w:rsidRPr="00E24392" w:rsidRDefault="006715F6" w:rsidP="007E237A">
      <w:pPr>
        <w:spacing w:line="240" w:lineRule="auto"/>
        <w:contextualSpacing/>
        <w:rPr>
          <w:rFonts w:ascii="Arial" w:hAnsi="Arial" w:cs="Arial"/>
          <w:sz w:val="24"/>
          <w:szCs w:val="24"/>
        </w:rPr>
      </w:pPr>
      <w:r w:rsidRPr="00E24392">
        <w:rPr>
          <w:rFonts w:ascii="Arial" w:hAnsi="Arial" w:cs="Arial"/>
          <w:sz w:val="24"/>
          <w:szCs w:val="24"/>
        </w:rPr>
        <w:t xml:space="preserve">De provincie </w:t>
      </w:r>
      <w:r w:rsidR="005D64C8" w:rsidRPr="00E24392">
        <w:rPr>
          <w:rFonts w:ascii="Arial" w:hAnsi="Arial" w:cs="Arial"/>
          <w:sz w:val="24"/>
          <w:szCs w:val="24"/>
        </w:rPr>
        <w:t xml:space="preserve">speelt op dit moment dus geen rol </w:t>
      </w:r>
      <w:r w:rsidR="00633ACB" w:rsidRPr="00E24392">
        <w:rPr>
          <w:rFonts w:ascii="Arial" w:hAnsi="Arial" w:cs="Arial"/>
          <w:sz w:val="24"/>
          <w:szCs w:val="24"/>
        </w:rPr>
        <w:t>bij</w:t>
      </w:r>
      <w:r w:rsidR="005D64C8" w:rsidRPr="00E24392">
        <w:rPr>
          <w:rFonts w:ascii="Arial" w:hAnsi="Arial" w:cs="Arial"/>
          <w:sz w:val="24"/>
          <w:szCs w:val="24"/>
        </w:rPr>
        <w:t xml:space="preserve"> h</w:t>
      </w:r>
      <w:r w:rsidRPr="00E24392">
        <w:rPr>
          <w:rFonts w:ascii="Arial" w:hAnsi="Arial" w:cs="Arial"/>
          <w:sz w:val="24"/>
          <w:szCs w:val="24"/>
        </w:rPr>
        <w:t>et tweesporenbeleid</w:t>
      </w:r>
      <w:r w:rsidR="00633ACB" w:rsidRPr="00E24392">
        <w:rPr>
          <w:rFonts w:ascii="Arial" w:hAnsi="Arial" w:cs="Arial"/>
          <w:sz w:val="24"/>
          <w:szCs w:val="24"/>
        </w:rPr>
        <w:t xml:space="preserve"> van het RHC</w:t>
      </w:r>
      <w:r w:rsidR="005D64C8" w:rsidRPr="00E24392">
        <w:rPr>
          <w:rFonts w:ascii="Arial" w:hAnsi="Arial" w:cs="Arial"/>
          <w:sz w:val="24"/>
          <w:szCs w:val="24"/>
        </w:rPr>
        <w:t>.</w:t>
      </w:r>
    </w:p>
    <w:p w:rsidR="009E1B71" w:rsidRPr="00E24392" w:rsidRDefault="009E1B71" w:rsidP="007E237A">
      <w:pPr>
        <w:spacing w:line="240" w:lineRule="auto"/>
        <w:contextualSpacing/>
        <w:rPr>
          <w:rFonts w:ascii="Arial" w:hAnsi="Arial" w:cs="Arial"/>
          <w:sz w:val="24"/>
          <w:szCs w:val="24"/>
        </w:rPr>
      </w:pPr>
    </w:p>
    <w:p w:rsidR="00122DAE" w:rsidRPr="00E24392" w:rsidRDefault="00122DAE" w:rsidP="007E237A">
      <w:pPr>
        <w:spacing w:line="240" w:lineRule="auto"/>
        <w:contextualSpacing/>
        <w:rPr>
          <w:rFonts w:ascii="Arial" w:hAnsi="Arial" w:cs="Arial"/>
          <w:sz w:val="24"/>
          <w:szCs w:val="24"/>
        </w:rPr>
      </w:pPr>
    </w:p>
    <w:p w:rsidR="009E1B71" w:rsidRPr="00DB773E" w:rsidRDefault="00643BB4" w:rsidP="007E237A">
      <w:pPr>
        <w:spacing w:line="240" w:lineRule="auto"/>
        <w:contextualSpacing/>
        <w:rPr>
          <w:rFonts w:ascii="Arial" w:hAnsi="Arial" w:cs="Arial"/>
          <w:sz w:val="24"/>
          <w:szCs w:val="24"/>
        </w:rPr>
      </w:pPr>
      <w:r w:rsidRPr="00E24392">
        <w:rPr>
          <w:rFonts w:ascii="Arial" w:hAnsi="Arial" w:cs="Arial"/>
          <w:sz w:val="24"/>
          <w:szCs w:val="24"/>
        </w:rPr>
        <w:t>HM 28</w:t>
      </w:r>
      <w:r w:rsidR="009E1B71" w:rsidRPr="00E24392">
        <w:rPr>
          <w:rFonts w:ascii="Arial" w:hAnsi="Arial" w:cs="Arial"/>
          <w:sz w:val="24"/>
          <w:szCs w:val="24"/>
        </w:rPr>
        <w:t>-</w:t>
      </w:r>
      <w:r w:rsidR="002E4C92" w:rsidRPr="00E24392">
        <w:rPr>
          <w:rFonts w:ascii="Arial" w:hAnsi="Arial" w:cs="Arial"/>
          <w:sz w:val="24"/>
          <w:szCs w:val="24"/>
        </w:rPr>
        <w:t>1</w:t>
      </w:r>
      <w:r w:rsidR="00A93018" w:rsidRPr="00E24392">
        <w:rPr>
          <w:rFonts w:ascii="Arial" w:hAnsi="Arial" w:cs="Arial"/>
          <w:sz w:val="24"/>
          <w:szCs w:val="24"/>
        </w:rPr>
        <w:t>1</w:t>
      </w:r>
      <w:r w:rsidR="009E1B71" w:rsidRPr="00E24392">
        <w:rPr>
          <w:rFonts w:ascii="Arial" w:hAnsi="Arial" w:cs="Arial"/>
          <w:sz w:val="24"/>
          <w:szCs w:val="24"/>
        </w:rPr>
        <w:t>-201</w:t>
      </w:r>
      <w:r w:rsidR="00CE11B6" w:rsidRPr="00E24392">
        <w:rPr>
          <w:rFonts w:ascii="Arial" w:hAnsi="Arial" w:cs="Arial"/>
          <w:sz w:val="24"/>
          <w:szCs w:val="24"/>
        </w:rPr>
        <w:t>6</w:t>
      </w:r>
    </w:p>
    <w:sectPr w:rsidR="009E1B71" w:rsidRPr="00DB773E" w:rsidSect="00187E4D">
      <w:footerReference w:type="default" r:id="rId8"/>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095E" w:rsidRDefault="0037095E" w:rsidP="00DB773E">
      <w:pPr>
        <w:spacing w:after="0" w:line="240" w:lineRule="auto"/>
      </w:pPr>
      <w:r>
        <w:separator/>
      </w:r>
    </w:p>
  </w:endnote>
  <w:endnote w:type="continuationSeparator" w:id="0">
    <w:p w:rsidR="0037095E" w:rsidRDefault="0037095E" w:rsidP="00DB77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46255691"/>
      <w:docPartObj>
        <w:docPartGallery w:val="Page Numbers (Bottom of Page)"/>
        <w:docPartUnique/>
      </w:docPartObj>
    </w:sdtPr>
    <w:sdtEndPr/>
    <w:sdtContent>
      <w:p w:rsidR="009D0FB0" w:rsidRDefault="009D0FB0">
        <w:pPr>
          <w:pStyle w:val="Voettekst"/>
        </w:pPr>
        <w:r>
          <w:fldChar w:fldCharType="begin"/>
        </w:r>
        <w:r>
          <w:instrText>PAGE   \* MERGEFORMAT</w:instrText>
        </w:r>
        <w:r>
          <w:fldChar w:fldCharType="separate"/>
        </w:r>
        <w:r w:rsidR="00E46A7C">
          <w:rPr>
            <w:noProof/>
          </w:rPr>
          <w:t>3</w:t>
        </w:r>
        <w:r>
          <w:fldChar w:fldCharType="end"/>
        </w:r>
      </w:p>
    </w:sdtContent>
  </w:sdt>
  <w:p w:rsidR="009D0FB0" w:rsidRDefault="009D0FB0">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095E" w:rsidRDefault="0037095E" w:rsidP="00DB773E">
      <w:pPr>
        <w:spacing w:after="0" w:line="240" w:lineRule="auto"/>
      </w:pPr>
      <w:r>
        <w:separator/>
      </w:r>
    </w:p>
  </w:footnote>
  <w:footnote w:type="continuationSeparator" w:id="0">
    <w:p w:rsidR="0037095E" w:rsidRDefault="0037095E" w:rsidP="00DB773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B54A6"/>
    <w:multiLevelType w:val="hybridMultilevel"/>
    <w:tmpl w:val="15B6391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571217E3"/>
    <w:multiLevelType w:val="hybridMultilevel"/>
    <w:tmpl w:val="4DCE3A1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7ACF19C4"/>
    <w:multiLevelType w:val="hybridMultilevel"/>
    <w:tmpl w:val="C9544FB4"/>
    <w:lvl w:ilvl="0" w:tplc="27D0D95A">
      <w:start w:val="1"/>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4BBD"/>
    <w:rsid w:val="00003690"/>
    <w:rsid w:val="000B0020"/>
    <w:rsid w:val="0011500A"/>
    <w:rsid w:val="00122DAE"/>
    <w:rsid w:val="0013309D"/>
    <w:rsid w:val="00163EB4"/>
    <w:rsid w:val="00167159"/>
    <w:rsid w:val="00187E4D"/>
    <w:rsid w:val="001A5E4C"/>
    <w:rsid w:val="001C3EF7"/>
    <w:rsid w:val="001E4F79"/>
    <w:rsid w:val="001E71CE"/>
    <w:rsid w:val="0020383B"/>
    <w:rsid w:val="00290509"/>
    <w:rsid w:val="002945AB"/>
    <w:rsid w:val="002E4C92"/>
    <w:rsid w:val="00326B03"/>
    <w:rsid w:val="0037095E"/>
    <w:rsid w:val="003D3B18"/>
    <w:rsid w:val="003D69D4"/>
    <w:rsid w:val="00400A50"/>
    <w:rsid w:val="0040691C"/>
    <w:rsid w:val="00427037"/>
    <w:rsid w:val="00487094"/>
    <w:rsid w:val="004940A5"/>
    <w:rsid w:val="004E2655"/>
    <w:rsid w:val="004F6F3D"/>
    <w:rsid w:val="00500C69"/>
    <w:rsid w:val="00507700"/>
    <w:rsid w:val="00526A39"/>
    <w:rsid w:val="005641E7"/>
    <w:rsid w:val="00582226"/>
    <w:rsid w:val="00595A69"/>
    <w:rsid w:val="005A158B"/>
    <w:rsid w:val="005A3278"/>
    <w:rsid w:val="005A5D6F"/>
    <w:rsid w:val="005D3787"/>
    <w:rsid w:val="005D64C8"/>
    <w:rsid w:val="00633ACB"/>
    <w:rsid w:val="00643BB4"/>
    <w:rsid w:val="00647EB1"/>
    <w:rsid w:val="006715F6"/>
    <w:rsid w:val="0067728C"/>
    <w:rsid w:val="00697D76"/>
    <w:rsid w:val="006B6628"/>
    <w:rsid w:val="006D4D8D"/>
    <w:rsid w:val="00747154"/>
    <w:rsid w:val="007E00A5"/>
    <w:rsid w:val="007E237A"/>
    <w:rsid w:val="00840F9B"/>
    <w:rsid w:val="00844B4A"/>
    <w:rsid w:val="00862084"/>
    <w:rsid w:val="00880F67"/>
    <w:rsid w:val="00887ADA"/>
    <w:rsid w:val="008C42E2"/>
    <w:rsid w:val="008E748B"/>
    <w:rsid w:val="00907BBA"/>
    <w:rsid w:val="00915B34"/>
    <w:rsid w:val="0094248B"/>
    <w:rsid w:val="00953AE9"/>
    <w:rsid w:val="009C7684"/>
    <w:rsid w:val="009D0FB0"/>
    <w:rsid w:val="009D5719"/>
    <w:rsid w:val="009E1B71"/>
    <w:rsid w:val="009F1306"/>
    <w:rsid w:val="00A3030E"/>
    <w:rsid w:val="00A5206E"/>
    <w:rsid w:val="00A55A61"/>
    <w:rsid w:val="00A84A77"/>
    <w:rsid w:val="00A93018"/>
    <w:rsid w:val="00B053BC"/>
    <w:rsid w:val="00B350FE"/>
    <w:rsid w:val="00B41829"/>
    <w:rsid w:val="00B47320"/>
    <w:rsid w:val="00B6026E"/>
    <w:rsid w:val="00B901FF"/>
    <w:rsid w:val="00BA1558"/>
    <w:rsid w:val="00BB78BE"/>
    <w:rsid w:val="00C01220"/>
    <w:rsid w:val="00C20CE1"/>
    <w:rsid w:val="00C51363"/>
    <w:rsid w:val="00C8069F"/>
    <w:rsid w:val="00C857EC"/>
    <w:rsid w:val="00C864F5"/>
    <w:rsid w:val="00CE11B6"/>
    <w:rsid w:val="00D505F9"/>
    <w:rsid w:val="00DB773E"/>
    <w:rsid w:val="00DC58DD"/>
    <w:rsid w:val="00DC7E16"/>
    <w:rsid w:val="00DD4BBD"/>
    <w:rsid w:val="00E044BB"/>
    <w:rsid w:val="00E11135"/>
    <w:rsid w:val="00E20779"/>
    <w:rsid w:val="00E24392"/>
    <w:rsid w:val="00E44E65"/>
    <w:rsid w:val="00E46A7C"/>
    <w:rsid w:val="00EB2E9B"/>
    <w:rsid w:val="00EB564D"/>
    <w:rsid w:val="00EC231F"/>
    <w:rsid w:val="00EF25E5"/>
    <w:rsid w:val="00EF49C6"/>
    <w:rsid w:val="00EF584E"/>
    <w:rsid w:val="00F17276"/>
    <w:rsid w:val="00F37058"/>
    <w:rsid w:val="00F43F6E"/>
    <w:rsid w:val="00F641C1"/>
    <w:rsid w:val="00F87B79"/>
    <w:rsid w:val="00F91420"/>
    <w:rsid w:val="00FB7C3C"/>
    <w:rsid w:val="00FE6EF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E2FB9A"/>
  <w15:docId w15:val="{C73BC7DA-DBC0-4A64-9460-4F361546E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7E237A"/>
    <w:pPr>
      <w:spacing w:after="0" w:line="240" w:lineRule="exact"/>
      <w:ind w:left="720"/>
      <w:contextualSpacing/>
    </w:pPr>
    <w:rPr>
      <w:rFonts w:ascii="Times New Roman" w:eastAsia="Times New Roman" w:hAnsi="Times New Roman" w:cs="Times New Roman"/>
      <w:szCs w:val="20"/>
      <w:lang w:eastAsia="nl-NL"/>
    </w:rPr>
  </w:style>
  <w:style w:type="paragraph" w:styleId="Koptekst">
    <w:name w:val="header"/>
    <w:basedOn w:val="Standaard"/>
    <w:link w:val="KoptekstChar"/>
    <w:uiPriority w:val="99"/>
    <w:unhideWhenUsed/>
    <w:rsid w:val="00DB773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B773E"/>
  </w:style>
  <w:style w:type="paragraph" w:styleId="Voettekst">
    <w:name w:val="footer"/>
    <w:basedOn w:val="Standaard"/>
    <w:link w:val="VoettekstChar"/>
    <w:uiPriority w:val="99"/>
    <w:unhideWhenUsed/>
    <w:rsid w:val="00DB773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B773E"/>
  </w:style>
  <w:style w:type="paragraph" w:styleId="Ballontekst">
    <w:name w:val="Balloon Text"/>
    <w:basedOn w:val="Standaard"/>
    <w:link w:val="BallontekstChar"/>
    <w:uiPriority w:val="99"/>
    <w:semiHidden/>
    <w:unhideWhenUsed/>
    <w:rsid w:val="00EB564D"/>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B564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92EE2AB1A07641A160B66F70375A92" ma:contentTypeVersion="12" ma:contentTypeDescription="Een nieuw document maken." ma:contentTypeScope="" ma:versionID="d90d668f26a48950a256943bc361c9d0">
  <xsd:schema xmlns:xsd="http://www.w3.org/2001/XMLSchema" xmlns:xs="http://www.w3.org/2001/XMLSchema" xmlns:p="http://schemas.microsoft.com/office/2006/metadata/properties" xmlns:ns1="http://schemas.microsoft.com/sharepoint/v3" xmlns:ns2="fee22167-c236-416d-8e7f-1f75d327fedd" xmlns:ns3="1cd6ebb7-799c-4025-aa72-03d65df50579" xmlns:ns4="ba69c5b4-b4a9-4049-8ecd-3868ecd3a286" targetNamespace="http://schemas.microsoft.com/office/2006/metadata/properties" ma:root="true" ma:fieldsID="5f23cca09bdbd89f5ca48925ce488b47" ns1:_="" ns2:_="" ns3:_="" ns4:_="">
    <xsd:import namespace="http://schemas.microsoft.com/sharepoint/v3"/>
    <xsd:import namespace="fee22167-c236-416d-8e7f-1f75d327fedd"/>
    <xsd:import namespace="1cd6ebb7-799c-4025-aa72-03d65df50579"/>
    <xsd:import namespace="ba69c5b4-b4a9-4049-8ecd-3868ecd3a28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ServiceLocation" minOccurs="0"/>
                <xsd:element ref="ns4:SharedWithUsers" minOccurs="0"/>
                <xsd:element ref="ns3:MediaServiceOCR" minOccurs="0"/>
                <xsd:element ref="ns4:SharedWithDetails" minOccurs="0"/>
                <xsd:element ref="ns3:MediaServiceGenerationTime" minOccurs="0"/>
                <xsd:element ref="ns3:MediaServiceEventHashCode"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Eigenschappen van het geïntegreerd beleid voor naleving" ma:hidden="true" ma:internalName="_ip_UnifiedCompliancePolicyProperties">
      <xsd:simpleType>
        <xsd:restriction base="dms:Note"/>
      </xsd:simpleType>
    </xsd:element>
    <xsd:element name="_ip_UnifiedCompliancePolicyUIAction" ma:index="22" nillable="true" ma:displayName="Actie van de gebruikersinterface van het geïntegreerd beleid voor naleving"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ee22167-c236-416d-8e7f-1f75d327fedd"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cd6ebb7-799c-4025-aa72-03d65df50579"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9c5b4-b4a9-4049-8ecd-3868ecd3a286" elementFormDefault="qualified">
    <xsd:import namespace="http://schemas.microsoft.com/office/2006/documentManagement/types"/>
    <xsd:import namespace="http://schemas.microsoft.com/office/infopath/2007/PartnerControls"/>
    <xsd:element name="SharedWithUsers" ma:index="16"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Document" ma:contentTypeID="0x010100B7D4B3295838E041AA48681593A920AB" ma:contentTypeVersion="17" ma:contentTypeDescription="Een nieuw document maken." ma:contentTypeScope="" ma:versionID="258b3f02b6b058cf3ee0ba74ee93e079">
  <xsd:schema xmlns:xsd="http://www.w3.org/2001/XMLSchema" xmlns:xs="http://www.w3.org/2001/XMLSchema" xmlns:p="http://schemas.microsoft.com/office/2006/metadata/properties" xmlns:ns2="05c69088-5412-4853-8944-fdfbc2d74cad" xmlns:ns3="10e106aa-1c33-4fbb-8989-676e50241683" targetNamespace="http://schemas.microsoft.com/office/2006/metadata/properties" ma:root="true" ma:fieldsID="fdc872a6483d1dc3ac853515558eca51" ns2:_="" ns3:_="">
    <xsd:import namespace="05c69088-5412-4853-8944-fdfbc2d74cad"/>
    <xsd:import namespace="10e106aa-1c33-4fbb-8989-676e5024168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c69088-5412-4853-8944-fdfbc2d74c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0bde4269-7c0f-42d6-b455-ed60271de2a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0e106aa-1c33-4fbb-8989-676e50241683"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TaxCatchAll" ma:index="22" nillable="true" ma:displayName="Taxonomy Catch All Column" ma:hidden="true" ma:list="{f0d5c208-1ad1-42bf-bd64-b92a49dd22fd}" ma:internalName="TaxCatchAll" ma:showField="CatchAllData" ma:web="10e106aa-1c33-4fbb-8989-676e5024168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10e106aa-1c33-4fbb-8989-676e50241683" xsi:nil="true"/>
    <lcf76f155ced4ddcb4097134ff3c332f xmlns="05c69088-5412-4853-8944-fdfbc2d74ca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33082BB-3B04-4352-9CF7-04176C6734AC}">
  <ds:schemaRefs>
    <ds:schemaRef ds:uri="http://schemas.openxmlformats.org/officeDocument/2006/bibliography"/>
  </ds:schemaRefs>
</ds:datastoreItem>
</file>

<file path=customXml/itemProps2.xml><?xml version="1.0" encoding="utf-8"?>
<ds:datastoreItem xmlns:ds="http://schemas.openxmlformats.org/officeDocument/2006/customXml" ds:itemID="{97F2E7A5-1B27-4601-80E9-3E5D4936EAFE}"/>
</file>

<file path=customXml/itemProps3.xml><?xml version="1.0" encoding="utf-8"?>
<ds:datastoreItem xmlns:ds="http://schemas.openxmlformats.org/officeDocument/2006/customXml" ds:itemID="{3BCAE5D2-8A77-437E-9097-BFDFD2F9BB70}"/>
</file>

<file path=customXml/itemProps4.xml><?xml version="1.0" encoding="utf-8"?>
<ds:datastoreItem xmlns:ds="http://schemas.openxmlformats.org/officeDocument/2006/customXml" ds:itemID="{5F6E5217-5DC7-4CC0-B059-F449873F20B0}"/>
</file>

<file path=customXml/itemProps5.xml><?xml version="1.0" encoding="utf-8"?>
<ds:datastoreItem xmlns:ds="http://schemas.openxmlformats.org/officeDocument/2006/customXml" ds:itemID="{3A26943B-E6F6-4BC7-9A84-D49EA81BB7E4}"/>
</file>

<file path=docProps/app.xml><?xml version="1.0" encoding="utf-8"?>
<Properties xmlns="http://schemas.openxmlformats.org/officeDocument/2006/extended-properties" xmlns:vt="http://schemas.openxmlformats.org/officeDocument/2006/docPropsVTypes">
  <Template>Normal.dotm</Template>
  <TotalTime>1</TotalTime>
  <Pages>3</Pages>
  <Words>1226</Words>
  <Characters>6749</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Regionale ICT Dienst Utrecht</Company>
  <LinksUpToDate>false</LinksUpToDate>
  <CharactersWithSpaces>7960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Hein Merkelbach</dc:creator>
  <cp:lastModifiedBy>Ria van der Eerden</cp:lastModifiedBy>
  <cp:revision>3</cp:revision>
  <cp:lastPrinted>2016-11-29T11:48:00Z</cp:lastPrinted>
  <dcterms:created xsi:type="dcterms:W3CDTF">2016-11-29T11:48:00Z</dcterms:created>
  <dcterms:modified xsi:type="dcterms:W3CDTF">2016-11-29T11:49:00Z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0x010100B7D4B3295838E041AA48681593A920AB</vt:lpwstr>
  </property>
  <property fmtid="{D5CDD505-2E9C-101B-9397-08002B2CF9AE}" pid="3" name="_dlc_DocIdItemGuid">
    <vt:lpwstr>cfafbb01-2506-4155-a843-146a4f9177e6</vt:lpwstr>
  </property>
  <property fmtid="{D5CDD505-2E9C-101B-9397-08002B2CF9AE}" pid="4" name="Order">
    <vt:r8>7110700</vt:r8>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_ExtendedDescription">
    <vt:lpwstr/>
  </property>
</Properties>
</file>