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73E" w:rsidRPr="00DB773E" w:rsidRDefault="00DB773E" w:rsidP="00DB773E">
      <w:pPr>
        <w:spacing w:line="240" w:lineRule="auto"/>
        <w:rPr>
          <w:rFonts w:ascii="Arial" w:hAnsi="Arial" w:cs="Arial"/>
          <w:b/>
          <w:sz w:val="24"/>
          <w:szCs w:val="24"/>
        </w:rPr>
      </w:pPr>
      <w:r w:rsidRPr="00DB773E">
        <w:rPr>
          <w:rFonts w:ascii="Arial" w:hAnsi="Arial" w:cs="Arial"/>
          <w:b/>
          <w:sz w:val="24"/>
          <w:szCs w:val="24"/>
        </w:rPr>
        <w:tab/>
      </w:r>
      <w:r w:rsidRPr="00DB773E">
        <w:rPr>
          <w:rFonts w:ascii="Arial" w:hAnsi="Arial" w:cs="Arial"/>
          <w:b/>
          <w:sz w:val="24"/>
          <w:szCs w:val="24"/>
        </w:rPr>
        <w:tab/>
      </w:r>
      <w:r w:rsidRPr="00DB773E">
        <w:rPr>
          <w:rFonts w:ascii="Arial" w:hAnsi="Arial" w:cs="Arial"/>
          <w:b/>
          <w:sz w:val="24"/>
          <w:szCs w:val="24"/>
        </w:rPr>
        <w:tab/>
      </w:r>
      <w:r w:rsidRPr="00DB773E">
        <w:rPr>
          <w:rFonts w:ascii="Arial" w:hAnsi="Arial" w:cs="Arial"/>
          <w:b/>
          <w:sz w:val="24"/>
          <w:szCs w:val="24"/>
        </w:rPr>
        <w:tab/>
      </w:r>
      <w:r w:rsidRPr="00DB773E">
        <w:rPr>
          <w:rFonts w:ascii="Arial" w:hAnsi="Arial" w:cs="Arial"/>
          <w:b/>
          <w:sz w:val="24"/>
          <w:szCs w:val="24"/>
        </w:rPr>
        <w:tab/>
      </w:r>
      <w:r w:rsidRPr="00DB773E">
        <w:rPr>
          <w:rFonts w:ascii="Arial" w:hAnsi="Arial" w:cs="Arial"/>
          <w:b/>
          <w:sz w:val="24"/>
          <w:szCs w:val="24"/>
        </w:rPr>
        <w:tab/>
      </w:r>
      <w:r w:rsidRPr="00DB773E">
        <w:rPr>
          <w:rFonts w:ascii="Arial" w:hAnsi="Arial" w:cs="Arial"/>
          <w:b/>
          <w:sz w:val="24"/>
          <w:szCs w:val="24"/>
        </w:rPr>
        <w:tab/>
      </w:r>
      <w:r w:rsidRPr="00DB773E">
        <w:rPr>
          <w:rFonts w:ascii="Arial" w:hAnsi="Arial" w:cs="Arial"/>
          <w:b/>
          <w:sz w:val="24"/>
          <w:szCs w:val="24"/>
        </w:rPr>
        <w:tab/>
      </w:r>
      <w:r w:rsidRPr="00DB773E">
        <w:rPr>
          <w:rFonts w:ascii="Arial" w:hAnsi="Arial" w:cs="Arial"/>
          <w:b/>
          <w:sz w:val="24"/>
          <w:szCs w:val="24"/>
        </w:rPr>
        <w:tab/>
      </w:r>
      <w:r w:rsidRPr="00DB773E">
        <w:rPr>
          <w:rFonts w:ascii="Arial" w:hAnsi="Arial" w:cs="Arial"/>
          <w:b/>
          <w:sz w:val="24"/>
          <w:szCs w:val="24"/>
        </w:rPr>
        <w:tab/>
      </w:r>
      <w:r>
        <w:rPr>
          <w:rFonts w:ascii="Arial" w:hAnsi="Arial" w:cs="Arial"/>
          <w:b/>
          <w:sz w:val="24"/>
          <w:szCs w:val="24"/>
        </w:rPr>
        <w:tab/>
      </w:r>
      <w:r w:rsidRPr="00DB773E">
        <w:rPr>
          <w:rFonts w:ascii="Arial" w:hAnsi="Arial" w:cs="Arial"/>
          <w:b/>
          <w:sz w:val="24"/>
          <w:szCs w:val="24"/>
        </w:rPr>
        <w:t>Bijlage 3</w:t>
      </w:r>
    </w:p>
    <w:p w:rsidR="00DB773E" w:rsidRDefault="00DD4BBD" w:rsidP="00DB773E">
      <w:pPr>
        <w:spacing w:line="240" w:lineRule="auto"/>
        <w:rPr>
          <w:rFonts w:ascii="Arial" w:hAnsi="Arial" w:cs="Arial"/>
          <w:b/>
          <w:sz w:val="28"/>
          <w:szCs w:val="28"/>
        </w:rPr>
      </w:pPr>
      <w:r w:rsidRPr="00DB773E">
        <w:rPr>
          <w:rFonts w:ascii="Arial" w:hAnsi="Arial" w:cs="Arial"/>
          <w:b/>
          <w:sz w:val="28"/>
          <w:szCs w:val="28"/>
        </w:rPr>
        <w:t>Memo</w:t>
      </w:r>
      <w:r w:rsidR="00DB773E" w:rsidRPr="00DB773E">
        <w:rPr>
          <w:rFonts w:ascii="Arial" w:hAnsi="Arial" w:cs="Arial"/>
          <w:b/>
          <w:sz w:val="28"/>
          <w:szCs w:val="28"/>
        </w:rPr>
        <w:t xml:space="preserve"> over de s</w:t>
      </w:r>
      <w:r w:rsidRPr="00DB773E">
        <w:rPr>
          <w:rFonts w:ascii="Arial" w:hAnsi="Arial" w:cs="Arial"/>
          <w:b/>
          <w:sz w:val="28"/>
          <w:szCs w:val="28"/>
        </w:rPr>
        <w:t xml:space="preserve">tand van zaken </w:t>
      </w:r>
      <w:r w:rsidR="00DB773E" w:rsidRPr="00DB773E">
        <w:rPr>
          <w:rFonts w:ascii="Arial" w:hAnsi="Arial" w:cs="Arial"/>
          <w:b/>
          <w:sz w:val="28"/>
          <w:szCs w:val="28"/>
        </w:rPr>
        <w:t xml:space="preserve">met betrekking tot de </w:t>
      </w:r>
    </w:p>
    <w:p w:rsidR="00DD4BBD" w:rsidRPr="00DB773E" w:rsidRDefault="0011500A" w:rsidP="00DB773E">
      <w:pPr>
        <w:spacing w:line="240" w:lineRule="auto"/>
        <w:rPr>
          <w:rFonts w:ascii="Arial" w:hAnsi="Arial" w:cs="Arial"/>
          <w:b/>
          <w:sz w:val="28"/>
          <w:szCs w:val="28"/>
        </w:rPr>
      </w:pPr>
      <w:r>
        <w:rPr>
          <w:rFonts w:ascii="Arial" w:hAnsi="Arial" w:cs="Arial"/>
          <w:b/>
          <w:sz w:val="28"/>
          <w:szCs w:val="28"/>
        </w:rPr>
        <w:t>o</w:t>
      </w:r>
      <w:r w:rsidR="00DD4BBD" w:rsidRPr="00DB773E">
        <w:rPr>
          <w:rFonts w:ascii="Arial" w:hAnsi="Arial" w:cs="Arial"/>
          <w:b/>
          <w:sz w:val="28"/>
          <w:szCs w:val="28"/>
        </w:rPr>
        <w:t>ntwikkeling</w:t>
      </w:r>
      <w:r w:rsidR="00DB773E">
        <w:rPr>
          <w:rFonts w:ascii="Arial" w:hAnsi="Arial" w:cs="Arial"/>
          <w:b/>
          <w:sz w:val="28"/>
          <w:szCs w:val="28"/>
        </w:rPr>
        <w:t xml:space="preserve"> </w:t>
      </w:r>
      <w:r w:rsidR="00DB773E" w:rsidRPr="00DB773E">
        <w:rPr>
          <w:rFonts w:ascii="Arial" w:hAnsi="Arial" w:cs="Arial"/>
          <w:b/>
          <w:sz w:val="28"/>
          <w:szCs w:val="28"/>
        </w:rPr>
        <w:t xml:space="preserve">van een </w:t>
      </w:r>
      <w:r w:rsidR="00DD4BBD" w:rsidRPr="00DB773E">
        <w:rPr>
          <w:rFonts w:ascii="Arial" w:hAnsi="Arial" w:cs="Arial"/>
          <w:b/>
          <w:sz w:val="28"/>
          <w:szCs w:val="28"/>
        </w:rPr>
        <w:t>e-Depotvoorziening</w:t>
      </w:r>
    </w:p>
    <w:p w:rsidR="00DB773E" w:rsidRDefault="00DB773E" w:rsidP="00DD4BBD">
      <w:pPr>
        <w:spacing w:line="240" w:lineRule="auto"/>
        <w:contextualSpacing/>
        <w:rPr>
          <w:rFonts w:ascii="Arial" w:hAnsi="Arial" w:cs="Arial"/>
          <w:b/>
          <w:sz w:val="24"/>
          <w:szCs w:val="24"/>
        </w:rPr>
      </w:pPr>
    </w:p>
    <w:p w:rsidR="00DD4BBD" w:rsidRPr="00DB773E" w:rsidRDefault="00DD4BBD" w:rsidP="00DD4BBD">
      <w:pPr>
        <w:spacing w:line="240" w:lineRule="auto"/>
        <w:contextualSpacing/>
        <w:rPr>
          <w:rFonts w:ascii="Arial" w:hAnsi="Arial" w:cs="Arial"/>
          <w:b/>
          <w:sz w:val="24"/>
          <w:szCs w:val="24"/>
        </w:rPr>
      </w:pPr>
      <w:r w:rsidRPr="00DB773E">
        <w:rPr>
          <w:rFonts w:ascii="Arial" w:hAnsi="Arial" w:cs="Arial"/>
          <w:b/>
          <w:sz w:val="24"/>
          <w:szCs w:val="24"/>
        </w:rPr>
        <w:t>Plan e-Depotvoorziening 2015-2017</w:t>
      </w:r>
    </w:p>
    <w:p w:rsidR="00DD4BBD" w:rsidRPr="00DB773E" w:rsidRDefault="00DD4BBD" w:rsidP="00DD4BBD">
      <w:pPr>
        <w:spacing w:line="240" w:lineRule="auto"/>
        <w:contextualSpacing/>
        <w:rPr>
          <w:rFonts w:ascii="Arial" w:hAnsi="Arial" w:cs="Arial"/>
          <w:sz w:val="24"/>
          <w:szCs w:val="24"/>
        </w:rPr>
      </w:pPr>
      <w:r w:rsidRPr="00DB773E">
        <w:rPr>
          <w:rFonts w:ascii="Arial" w:hAnsi="Arial" w:cs="Arial"/>
          <w:sz w:val="24"/>
          <w:szCs w:val="24"/>
        </w:rPr>
        <w:t>In december 2014 is door</w:t>
      </w:r>
      <w:r w:rsidR="00DB773E">
        <w:rPr>
          <w:rFonts w:ascii="Arial" w:hAnsi="Arial" w:cs="Arial"/>
          <w:sz w:val="24"/>
          <w:szCs w:val="24"/>
        </w:rPr>
        <w:t xml:space="preserve"> </w:t>
      </w:r>
      <w:r w:rsidR="00EB564D">
        <w:rPr>
          <w:rFonts w:ascii="Arial" w:hAnsi="Arial" w:cs="Arial"/>
          <w:sz w:val="24"/>
          <w:szCs w:val="24"/>
        </w:rPr>
        <w:t xml:space="preserve">het </w:t>
      </w:r>
      <w:r w:rsidR="00DB773E">
        <w:rPr>
          <w:rFonts w:ascii="Arial" w:hAnsi="Arial" w:cs="Arial"/>
          <w:sz w:val="24"/>
          <w:szCs w:val="24"/>
        </w:rPr>
        <w:t xml:space="preserve">bestuur van het RHC Zuidoost Utrecht het </w:t>
      </w:r>
      <w:r w:rsidRPr="00DB773E">
        <w:rPr>
          <w:rFonts w:ascii="Arial" w:hAnsi="Arial" w:cs="Arial"/>
          <w:i/>
          <w:sz w:val="24"/>
          <w:szCs w:val="24"/>
        </w:rPr>
        <w:t>Pl</w:t>
      </w:r>
      <w:r w:rsidR="00DB773E" w:rsidRPr="00DB773E">
        <w:rPr>
          <w:rFonts w:ascii="Arial" w:hAnsi="Arial" w:cs="Arial"/>
          <w:i/>
          <w:sz w:val="24"/>
          <w:szCs w:val="24"/>
        </w:rPr>
        <w:t>an e-Depotvoorziening 2015-2017</w:t>
      </w:r>
      <w:r w:rsidRPr="00DB773E">
        <w:rPr>
          <w:rFonts w:ascii="Arial" w:hAnsi="Arial" w:cs="Arial"/>
          <w:i/>
          <w:sz w:val="24"/>
          <w:szCs w:val="24"/>
        </w:rPr>
        <w:t xml:space="preserve"> </w:t>
      </w:r>
      <w:r w:rsidRPr="00DB773E">
        <w:rPr>
          <w:rFonts w:ascii="Arial" w:hAnsi="Arial" w:cs="Arial"/>
          <w:sz w:val="24"/>
          <w:szCs w:val="24"/>
        </w:rPr>
        <w:t>vastgesteld. Dit plan behelst een tweesporenbeleid dat</w:t>
      </w:r>
      <w:r w:rsidR="00EB564D">
        <w:rPr>
          <w:rFonts w:ascii="Arial" w:hAnsi="Arial" w:cs="Arial"/>
          <w:sz w:val="24"/>
          <w:szCs w:val="24"/>
        </w:rPr>
        <w:t xml:space="preserve"> moet uitmonden in </w:t>
      </w:r>
      <w:r w:rsidRPr="00DB773E">
        <w:rPr>
          <w:rFonts w:ascii="Arial" w:hAnsi="Arial" w:cs="Arial"/>
          <w:sz w:val="24"/>
          <w:szCs w:val="24"/>
        </w:rPr>
        <w:t xml:space="preserve">een bestuursvoorstel </w:t>
      </w:r>
      <w:r w:rsidR="00C8069F" w:rsidRPr="00DB773E">
        <w:rPr>
          <w:rFonts w:ascii="Arial" w:hAnsi="Arial" w:cs="Arial"/>
          <w:sz w:val="24"/>
          <w:szCs w:val="24"/>
        </w:rPr>
        <w:t>in 2017</w:t>
      </w:r>
      <w:r w:rsidR="00EB564D">
        <w:rPr>
          <w:rFonts w:ascii="Arial" w:hAnsi="Arial" w:cs="Arial"/>
          <w:sz w:val="24"/>
          <w:szCs w:val="24"/>
        </w:rPr>
        <w:t xml:space="preserve"> en de inrichting van een e-Depot in 2018</w:t>
      </w:r>
      <w:r w:rsidR="00C8069F" w:rsidRPr="00DB773E">
        <w:rPr>
          <w:rFonts w:ascii="Arial" w:hAnsi="Arial" w:cs="Arial"/>
          <w:sz w:val="24"/>
          <w:szCs w:val="24"/>
        </w:rPr>
        <w:t>.</w:t>
      </w:r>
    </w:p>
    <w:p w:rsidR="00F87B79" w:rsidRPr="00DB773E" w:rsidRDefault="00F87B79" w:rsidP="00DD4BBD">
      <w:pPr>
        <w:spacing w:line="240" w:lineRule="auto"/>
        <w:contextualSpacing/>
        <w:rPr>
          <w:rFonts w:ascii="Arial" w:hAnsi="Arial" w:cs="Arial"/>
          <w:sz w:val="24"/>
          <w:szCs w:val="24"/>
        </w:rPr>
      </w:pPr>
    </w:p>
    <w:p w:rsidR="00DB773E" w:rsidRDefault="00DB773E" w:rsidP="00DD4BBD">
      <w:pPr>
        <w:spacing w:line="240" w:lineRule="auto"/>
        <w:contextualSpacing/>
        <w:rPr>
          <w:rFonts w:ascii="Arial" w:hAnsi="Arial" w:cs="Arial"/>
          <w:b/>
          <w:sz w:val="24"/>
          <w:szCs w:val="24"/>
        </w:rPr>
      </w:pPr>
    </w:p>
    <w:p w:rsidR="00F87B79" w:rsidRPr="00DB773E" w:rsidRDefault="00DB773E" w:rsidP="00DD4BBD">
      <w:pPr>
        <w:spacing w:line="240" w:lineRule="auto"/>
        <w:contextualSpacing/>
        <w:rPr>
          <w:rFonts w:ascii="Arial" w:hAnsi="Arial" w:cs="Arial"/>
          <w:b/>
          <w:sz w:val="24"/>
          <w:szCs w:val="24"/>
        </w:rPr>
      </w:pPr>
      <w:r>
        <w:rPr>
          <w:rFonts w:ascii="Arial" w:hAnsi="Arial" w:cs="Arial"/>
          <w:b/>
          <w:sz w:val="24"/>
          <w:szCs w:val="24"/>
        </w:rPr>
        <w:t>S</w:t>
      </w:r>
      <w:r w:rsidR="00F87B79" w:rsidRPr="00DB773E">
        <w:rPr>
          <w:rFonts w:ascii="Arial" w:hAnsi="Arial" w:cs="Arial"/>
          <w:b/>
          <w:sz w:val="24"/>
          <w:szCs w:val="24"/>
        </w:rPr>
        <w:t>poor 1</w:t>
      </w:r>
    </w:p>
    <w:p w:rsidR="00595A69" w:rsidRPr="00DB773E" w:rsidRDefault="00EB564D" w:rsidP="00595A69">
      <w:pPr>
        <w:spacing w:line="240" w:lineRule="auto"/>
        <w:contextualSpacing/>
        <w:rPr>
          <w:rFonts w:ascii="Arial" w:hAnsi="Arial" w:cs="Arial"/>
          <w:sz w:val="24"/>
          <w:szCs w:val="24"/>
        </w:rPr>
      </w:pPr>
      <w:r w:rsidRPr="00747154">
        <w:rPr>
          <w:rFonts w:ascii="Arial" w:hAnsi="Arial" w:cs="Arial"/>
          <w:sz w:val="24"/>
          <w:szCs w:val="24"/>
        </w:rPr>
        <w:t xml:space="preserve">In spoor 1, </w:t>
      </w:r>
      <w:r w:rsidR="00595A69" w:rsidRPr="00747154">
        <w:rPr>
          <w:rFonts w:ascii="Arial" w:hAnsi="Arial" w:cs="Arial"/>
          <w:sz w:val="24"/>
          <w:szCs w:val="24"/>
        </w:rPr>
        <w:t xml:space="preserve">de </w:t>
      </w:r>
      <w:r w:rsidR="00595A69" w:rsidRPr="00747154">
        <w:rPr>
          <w:rFonts w:ascii="Arial" w:hAnsi="Arial" w:cs="Arial"/>
          <w:sz w:val="24"/>
          <w:szCs w:val="24"/>
          <w:u w:val="single"/>
        </w:rPr>
        <w:t xml:space="preserve">stuurgroep Project </w:t>
      </w:r>
      <w:r w:rsidRPr="00747154">
        <w:rPr>
          <w:rFonts w:ascii="Arial" w:hAnsi="Arial" w:cs="Arial"/>
          <w:sz w:val="24"/>
          <w:szCs w:val="24"/>
          <w:u w:val="single"/>
        </w:rPr>
        <w:t>e-Depot</w:t>
      </w:r>
      <w:r w:rsidR="00747154">
        <w:rPr>
          <w:rFonts w:ascii="Arial" w:hAnsi="Arial" w:cs="Arial"/>
          <w:sz w:val="24"/>
          <w:szCs w:val="24"/>
        </w:rPr>
        <w:t>,</w:t>
      </w:r>
      <w:r w:rsidRPr="00747154">
        <w:rPr>
          <w:rFonts w:ascii="Arial" w:hAnsi="Arial" w:cs="Arial"/>
          <w:sz w:val="24"/>
          <w:szCs w:val="24"/>
        </w:rPr>
        <w:t xml:space="preserve"> werken </w:t>
      </w:r>
      <w:r w:rsidRPr="00747154">
        <w:rPr>
          <w:rFonts w:ascii="Arial" w:hAnsi="Arial" w:cs="Arial"/>
          <w:sz w:val="24"/>
          <w:szCs w:val="24"/>
          <w:u w:val="single"/>
        </w:rPr>
        <w:t xml:space="preserve">vier </w:t>
      </w:r>
      <w:r w:rsidR="00747154" w:rsidRPr="00747154">
        <w:rPr>
          <w:rFonts w:ascii="Arial" w:hAnsi="Arial" w:cs="Arial"/>
          <w:sz w:val="24"/>
          <w:szCs w:val="24"/>
          <w:u w:val="single"/>
        </w:rPr>
        <w:t xml:space="preserve">middelgrote </w:t>
      </w:r>
      <w:r w:rsidR="00C857EC" w:rsidRPr="00747154">
        <w:rPr>
          <w:rFonts w:ascii="Arial" w:hAnsi="Arial" w:cs="Arial"/>
          <w:sz w:val="24"/>
          <w:szCs w:val="24"/>
          <w:u w:val="single"/>
        </w:rPr>
        <w:t xml:space="preserve">Utrechtse </w:t>
      </w:r>
      <w:r w:rsidRPr="00747154">
        <w:rPr>
          <w:rFonts w:ascii="Arial" w:hAnsi="Arial" w:cs="Arial"/>
          <w:sz w:val="24"/>
          <w:szCs w:val="24"/>
          <w:u w:val="single"/>
        </w:rPr>
        <w:t>archiefdiensten</w:t>
      </w:r>
      <w:r>
        <w:rPr>
          <w:rFonts w:ascii="Arial" w:hAnsi="Arial" w:cs="Arial"/>
          <w:sz w:val="24"/>
          <w:szCs w:val="24"/>
        </w:rPr>
        <w:t xml:space="preserve"> samen</w:t>
      </w:r>
      <w:r w:rsidR="00595A69" w:rsidRPr="00DB773E">
        <w:rPr>
          <w:rFonts w:ascii="Arial" w:hAnsi="Arial" w:cs="Arial"/>
          <w:sz w:val="24"/>
          <w:szCs w:val="24"/>
        </w:rPr>
        <w:t>,</w:t>
      </w:r>
      <w:r>
        <w:rPr>
          <w:rFonts w:ascii="Arial" w:hAnsi="Arial" w:cs="Arial"/>
          <w:sz w:val="24"/>
          <w:szCs w:val="24"/>
        </w:rPr>
        <w:t xml:space="preserve"> waaronder het RHC. Dit spoor</w:t>
      </w:r>
      <w:r w:rsidR="00595A69" w:rsidRPr="00DB773E">
        <w:rPr>
          <w:rFonts w:ascii="Arial" w:hAnsi="Arial" w:cs="Arial"/>
          <w:sz w:val="24"/>
          <w:szCs w:val="24"/>
        </w:rPr>
        <w:t xml:space="preserve"> is ingericht in twee fasen. In de eerste fase wordt een kaderstelling en een logisch model voor een e-Depotvoorziening ontwikkeld en in de tweede fase volgt de concrete invulling en een programma van eisen. Daarbij wordt dankbaar gebruik gemaakt van andere</w:t>
      </w:r>
      <w:r>
        <w:rPr>
          <w:rFonts w:ascii="Arial" w:hAnsi="Arial" w:cs="Arial"/>
          <w:sz w:val="24"/>
          <w:szCs w:val="24"/>
        </w:rPr>
        <w:t xml:space="preserve"> in ontwikkeling zijnde e-Depot-</w:t>
      </w:r>
      <w:r w:rsidR="00595A69" w:rsidRPr="00DB773E">
        <w:rPr>
          <w:rFonts w:ascii="Arial" w:hAnsi="Arial" w:cs="Arial"/>
          <w:sz w:val="24"/>
          <w:szCs w:val="24"/>
        </w:rPr>
        <w:t>projecten, met name het project gemeenschappelijke e-Depotvoorziening Overijssel (AIDO).</w:t>
      </w:r>
    </w:p>
    <w:p w:rsidR="00595A69" w:rsidRPr="00DB773E" w:rsidRDefault="00595A69" w:rsidP="007E237A">
      <w:pPr>
        <w:spacing w:line="240" w:lineRule="auto"/>
        <w:contextualSpacing/>
        <w:rPr>
          <w:rFonts w:ascii="Arial" w:hAnsi="Arial" w:cs="Arial"/>
          <w:sz w:val="24"/>
          <w:szCs w:val="24"/>
        </w:rPr>
      </w:pPr>
    </w:p>
    <w:p w:rsidR="007E237A" w:rsidRPr="00DB773E" w:rsidRDefault="007E237A" w:rsidP="007E237A">
      <w:pPr>
        <w:spacing w:line="240" w:lineRule="auto"/>
        <w:contextualSpacing/>
        <w:rPr>
          <w:rFonts w:ascii="Arial" w:hAnsi="Arial" w:cs="Arial"/>
          <w:sz w:val="24"/>
          <w:szCs w:val="24"/>
        </w:rPr>
      </w:pPr>
      <w:r w:rsidRPr="00DB773E">
        <w:rPr>
          <w:rFonts w:ascii="Arial" w:hAnsi="Arial" w:cs="Arial"/>
          <w:sz w:val="24"/>
          <w:szCs w:val="24"/>
        </w:rPr>
        <w:t xml:space="preserve">Op 14 oktober </w:t>
      </w:r>
      <w:r w:rsidR="00EB564D">
        <w:rPr>
          <w:rFonts w:ascii="Arial" w:hAnsi="Arial" w:cs="Arial"/>
          <w:sz w:val="24"/>
          <w:szCs w:val="24"/>
        </w:rPr>
        <w:t>2015</w:t>
      </w:r>
      <w:r w:rsidRPr="00DB773E">
        <w:rPr>
          <w:rFonts w:ascii="Arial" w:hAnsi="Arial" w:cs="Arial"/>
          <w:sz w:val="24"/>
          <w:szCs w:val="24"/>
        </w:rPr>
        <w:t xml:space="preserve"> </w:t>
      </w:r>
      <w:r w:rsidR="001A5E4C">
        <w:rPr>
          <w:rFonts w:ascii="Arial" w:hAnsi="Arial" w:cs="Arial"/>
          <w:sz w:val="24"/>
          <w:szCs w:val="24"/>
        </w:rPr>
        <w:t xml:space="preserve">is tijdens </w:t>
      </w:r>
      <w:r w:rsidRPr="00DB773E">
        <w:rPr>
          <w:rFonts w:ascii="Arial" w:hAnsi="Arial" w:cs="Arial"/>
          <w:sz w:val="24"/>
          <w:szCs w:val="24"/>
        </w:rPr>
        <w:t xml:space="preserve">een informatiebijeenkomst e-Depot </w:t>
      </w:r>
      <w:r w:rsidR="00DB773E">
        <w:rPr>
          <w:rFonts w:ascii="Arial" w:hAnsi="Arial" w:cs="Arial"/>
          <w:sz w:val="24"/>
          <w:szCs w:val="24"/>
        </w:rPr>
        <w:t xml:space="preserve">aan </w:t>
      </w:r>
      <w:r w:rsidRPr="00DB773E">
        <w:rPr>
          <w:rFonts w:ascii="Arial" w:hAnsi="Arial" w:cs="Arial"/>
          <w:sz w:val="24"/>
          <w:szCs w:val="24"/>
        </w:rPr>
        <w:t xml:space="preserve">de gemeentebesturen van de bij deze archiefdiensten aangesloten </w:t>
      </w:r>
      <w:r w:rsidR="00E44E65">
        <w:rPr>
          <w:rFonts w:ascii="Arial" w:hAnsi="Arial" w:cs="Arial"/>
          <w:sz w:val="24"/>
          <w:szCs w:val="24"/>
        </w:rPr>
        <w:t xml:space="preserve">22 </w:t>
      </w:r>
      <w:r w:rsidRPr="00DB773E">
        <w:rPr>
          <w:rFonts w:ascii="Arial" w:hAnsi="Arial" w:cs="Arial"/>
          <w:sz w:val="24"/>
          <w:szCs w:val="24"/>
        </w:rPr>
        <w:t xml:space="preserve">gemeenten, voorgesteld een </w:t>
      </w:r>
      <w:r w:rsidR="001A5E4C">
        <w:rPr>
          <w:rFonts w:ascii="Arial" w:hAnsi="Arial" w:cs="Arial"/>
          <w:sz w:val="24"/>
          <w:szCs w:val="24"/>
        </w:rPr>
        <w:t>samenwerkings</w:t>
      </w:r>
      <w:r w:rsidRPr="00DB773E">
        <w:rPr>
          <w:rFonts w:ascii="Arial" w:hAnsi="Arial" w:cs="Arial"/>
          <w:sz w:val="24"/>
          <w:szCs w:val="24"/>
        </w:rPr>
        <w:t xml:space="preserve">convenant te sluiten </w:t>
      </w:r>
      <w:r w:rsidR="00747154">
        <w:rPr>
          <w:rFonts w:ascii="Arial" w:hAnsi="Arial" w:cs="Arial"/>
          <w:sz w:val="24"/>
          <w:szCs w:val="24"/>
        </w:rPr>
        <w:t xml:space="preserve">om </w:t>
      </w:r>
      <w:r w:rsidRPr="00DB773E">
        <w:rPr>
          <w:rFonts w:ascii="Arial" w:hAnsi="Arial" w:cs="Arial"/>
          <w:sz w:val="24"/>
          <w:szCs w:val="24"/>
        </w:rPr>
        <w:t xml:space="preserve">de krachten te bundelen </w:t>
      </w:r>
      <w:r w:rsidR="00747154">
        <w:rPr>
          <w:rFonts w:ascii="Arial" w:hAnsi="Arial" w:cs="Arial"/>
          <w:sz w:val="24"/>
          <w:szCs w:val="24"/>
        </w:rPr>
        <w:t>teneinde</w:t>
      </w:r>
      <w:r w:rsidR="001A5E4C">
        <w:rPr>
          <w:rFonts w:ascii="Arial" w:hAnsi="Arial" w:cs="Arial"/>
          <w:sz w:val="24"/>
          <w:szCs w:val="24"/>
        </w:rPr>
        <w:t xml:space="preserve"> </w:t>
      </w:r>
      <w:r w:rsidRPr="00DB773E">
        <w:rPr>
          <w:rFonts w:ascii="Arial" w:hAnsi="Arial" w:cs="Arial"/>
          <w:sz w:val="24"/>
          <w:szCs w:val="24"/>
        </w:rPr>
        <w:t>een duurzame voorziening voor het informatiebeheer (e-Depot) te onderzoeken. Dit onderzoek is nodig om vast te stellen waar de gemeenten staan als het gaat om digitale archivering en welke scenario’s mogelijk zijn voor het realiseren van een duurzaam digitaal archief.</w:t>
      </w:r>
    </w:p>
    <w:p w:rsidR="00595A69" w:rsidRPr="00DB773E" w:rsidRDefault="00595A69" w:rsidP="007E237A">
      <w:pPr>
        <w:spacing w:before="100" w:beforeAutospacing="1" w:after="100" w:afterAutospacing="1" w:line="240" w:lineRule="auto"/>
        <w:contextualSpacing/>
        <w:outlineLvl w:val="1"/>
        <w:rPr>
          <w:rFonts w:ascii="Arial" w:hAnsi="Arial" w:cs="Arial"/>
          <w:sz w:val="24"/>
          <w:szCs w:val="24"/>
          <w:lang w:eastAsia="en-GB"/>
        </w:rPr>
      </w:pPr>
    </w:p>
    <w:p w:rsidR="00DB773E" w:rsidRPr="00EB564D" w:rsidRDefault="007E237A" w:rsidP="007E237A">
      <w:pPr>
        <w:spacing w:before="100" w:beforeAutospacing="1" w:after="100" w:afterAutospacing="1" w:line="240" w:lineRule="auto"/>
        <w:contextualSpacing/>
        <w:outlineLvl w:val="1"/>
        <w:rPr>
          <w:rFonts w:ascii="Arial" w:hAnsi="Arial" w:cs="Arial"/>
          <w:sz w:val="24"/>
          <w:szCs w:val="24"/>
          <w:lang w:eastAsia="en-GB"/>
        </w:rPr>
      </w:pPr>
      <w:r w:rsidRPr="00DB773E">
        <w:rPr>
          <w:rFonts w:ascii="Arial" w:hAnsi="Arial" w:cs="Arial"/>
          <w:sz w:val="24"/>
          <w:szCs w:val="24"/>
          <w:lang w:eastAsia="en-GB"/>
        </w:rPr>
        <w:t>De doelstelling van de eerste fase van het Project e-Depot is het</w:t>
      </w:r>
      <w:r w:rsidR="003D3B18" w:rsidRPr="00DB773E">
        <w:rPr>
          <w:rFonts w:ascii="Arial" w:hAnsi="Arial" w:cs="Arial"/>
          <w:sz w:val="24"/>
          <w:szCs w:val="24"/>
          <w:lang w:eastAsia="en-GB"/>
        </w:rPr>
        <w:t xml:space="preserve"> in </w:t>
      </w:r>
      <w:r w:rsidR="003D3B18" w:rsidRPr="00DB773E">
        <w:rPr>
          <w:rFonts w:ascii="Arial" w:hAnsi="Arial" w:cs="Arial"/>
          <w:sz w:val="24"/>
          <w:szCs w:val="24"/>
          <w:u w:val="single"/>
          <w:lang w:eastAsia="en-GB"/>
        </w:rPr>
        <w:t>2016</w:t>
      </w:r>
      <w:r w:rsidRPr="00DB773E">
        <w:rPr>
          <w:rFonts w:ascii="Arial" w:hAnsi="Arial" w:cs="Arial"/>
          <w:sz w:val="24"/>
          <w:szCs w:val="24"/>
          <w:lang w:eastAsia="en-GB"/>
        </w:rPr>
        <w:t xml:space="preserve"> verkrijgen van duidelijkheid over de mogelijkheden, wensen en uitvoerbare oplossingen (scenario’s) die er zijn om digitale overheidsinformatie duurzaam te kunnen bewaren en beheren binnen het werkgebied van de vier samenwerkende archiefdiensten. </w:t>
      </w:r>
      <w:r w:rsidR="001A5E4C" w:rsidRPr="00EB564D">
        <w:rPr>
          <w:rFonts w:ascii="Arial" w:hAnsi="Arial" w:cs="Arial"/>
          <w:sz w:val="24"/>
          <w:szCs w:val="24"/>
          <w:lang w:eastAsia="en-GB"/>
        </w:rPr>
        <w:t>Deze fase van het project levert een eindrapport op met daarin:</w:t>
      </w:r>
    </w:p>
    <w:p w:rsidR="001A5E4C" w:rsidRPr="00EB564D" w:rsidRDefault="001A5E4C" w:rsidP="001A5E4C">
      <w:pPr>
        <w:pStyle w:val="Lijstalinea"/>
        <w:numPr>
          <w:ilvl w:val="0"/>
          <w:numId w:val="2"/>
        </w:numPr>
        <w:spacing w:before="100" w:beforeAutospacing="1" w:after="100" w:afterAutospacing="1" w:line="240" w:lineRule="auto"/>
        <w:outlineLvl w:val="1"/>
        <w:rPr>
          <w:rFonts w:ascii="Arial" w:hAnsi="Arial" w:cs="Arial"/>
          <w:sz w:val="24"/>
          <w:szCs w:val="24"/>
          <w:lang w:eastAsia="en-GB"/>
        </w:rPr>
      </w:pPr>
      <w:r w:rsidRPr="00EB564D">
        <w:rPr>
          <w:rFonts w:ascii="Arial" w:hAnsi="Arial" w:cs="Arial"/>
          <w:sz w:val="24"/>
          <w:szCs w:val="24"/>
          <w:lang w:eastAsia="en-GB"/>
        </w:rPr>
        <w:t>Per gemeente een nulmeting met de stand van zaken wat betreft digitaal werken;</w:t>
      </w:r>
    </w:p>
    <w:p w:rsidR="001A5E4C" w:rsidRPr="00EB564D" w:rsidRDefault="001A5E4C" w:rsidP="001A5E4C">
      <w:pPr>
        <w:pStyle w:val="Lijstalinea"/>
        <w:numPr>
          <w:ilvl w:val="0"/>
          <w:numId w:val="2"/>
        </w:numPr>
        <w:spacing w:before="100" w:beforeAutospacing="1" w:after="100" w:afterAutospacing="1" w:line="240" w:lineRule="auto"/>
        <w:outlineLvl w:val="1"/>
        <w:rPr>
          <w:rFonts w:ascii="Arial" w:hAnsi="Arial" w:cs="Arial"/>
          <w:sz w:val="24"/>
          <w:szCs w:val="24"/>
          <w:lang w:eastAsia="en-GB"/>
        </w:rPr>
      </w:pPr>
      <w:r w:rsidRPr="00EB564D">
        <w:rPr>
          <w:rFonts w:ascii="Arial" w:hAnsi="Arial" w:cs="Arial"/>
          <w:sz w:val="24"/>
          <w:szCs w:val="24"/>
          <w:lang w:eastAsia="en-GB"/>
        </w:rPr>
        <w:t>Functieprofielschetsen voor medewerkers informatievoorziening;</w:t>
      </w:r>
    </w:p>
    <w:p w:rsidR="001A5E4C" w:rsidRPr="00747154" w:rsidRDefault="001A5E4C" w:rsidP="001A5E4C">
      <w:pPr>
        <w:pStyle w:val="Lijstalinea"/>
        <w:numPr>
          <w:ilvl w:val="0"/>
          <w:numId w:val="2"/>
        </w:numPr>
        <w:spacing w:before="100" w:beforeAutospacing="1" w:after="100" w:afterAutospacing="1" w:line="240" w:lineRule="auto"/>
        <w:outlineLvl w:val="1"/>
        <w:rPr>
          <w:rFonts w:ascii="Arial" w:hAnsi="Arial" w:cs="Arial"/>
          <w:sz w:val="24"/>
          <w:szCs w:val="24"/>
          <w:lang w:eastAsia="en-GB"/>
        </w:rPr>
      </w:pPr>
      <w:r w:rsidRPr="00EB564D">
        <w:rPr>
          <w:rFonts w:ascii="Arial" w:hAnsi="Arial" w:cs="Arial"/>
          <w:sz w:val="24"/>
          <w:szCs w:val="24"/>
          <w:lang w:eastAsia="en-GB"/>
        </w:rPr>
        <w:t>Scenario’s voor digitale opslag</w:t>
      </w:r>
      <w:r w:rsidR="00EB564D" w:rsidRPr="00EB564D">
        <w:rPr>
          <w:rFonts w:ascii="Arial" w:hAnsi="Arial" w:cs="Arial"/>
          <w:sz w:val="24"/>
          <w:szCs w:val="24"/>
          <w:lang w:eastAsia="en-GB"/>
        </w:rPr>
        <w:t>,</w:t>
      </w:r>
      <w:r w:rsidRPr="00EB564D">
        <w:rPr>
          <w:rFonts w:ascii="Arial" w:hAnsi="Arial" w:cs="Arial"/>
          <w:sz w:val="24"/>
          <w:szCs w:val="24"/>
          <w:lang w:eastAsia="en-GB"/>
        </w:rPr>
        <w:t xml:space="preserve"> rekening houdend met de eisen en wensen van de </w:t>
      </w:r>
      <w:r w:rsidRPr="00747154">
        <w:rPr>
          <w:rFonts w:ascii="Arial" w:hAnsi="Arial" w:cs="Arial"/>
          <w:sz w:val="24"/>
          <w:szCs w:val="24"/>
          <w:lang w:eastAsia="en-GB"/>
        </w:rPr>
        <w:t>gemeenten;</w:t>
      </w:r>
    </w:p>
    <w:p w:rsidR="001A5E4C" w:rsidRPr="00747154" w:rsidRDefault="00C857EC" w:rsidP="001A5E4C">
      <w:pPr>
        <w:pStyle w:val="Lijstalinea"/>
        <w:numPr>
          <w:ilvl w:val="0"/>
          <w:numId w:val="2"/>
        </w:numPr>
        <w:spacing w:before="100" w:beforeAutospacing="1" w:after="100" w:afterAutospacing="1" w:line="240" w:lineRule="auto"/>
        <w:outlineLvl w:val="1"/>
        <w:rPr>
          <w:rFonts w:ascii="Arial" w:hAnsi="Arial" w:cs="Arial"/>
          <w:sz w:val="24"/>
          <w:szCs w:val="24"/>
          <w:lang w:eastAsia="en-GB"/>
        </w:rPr>
      </w:pPr>
      <w:r w:rsidRPr="00747154">
        <w:rPr>
          <w:rFonts w:ascii="Arial" w:hAnsi="Arial" w:cs="Arial"/>
          <w:sz w:val="24"/>
          <w:szCs w:val="24"/>
          <w:lang w:eastAsia="en-GB"/>
        </w:rPr>
        <w:t xml:space="preserve">Fit-gap analyse(s): in kaart brengen van </w:t>
      </w:r>
      <w:r w:rsidR="001A5E4C" w:rsidRPr="00747154">
        <w:rPr>
          <w:rFonts w:ascii="Arial" w:hAnsi="Arial" w:cs="Arial"/>
          <w:sz w:val="24"/>
          <w:szCs w:val="24"/>
          <w:lang w:eastAsia="en-GB"/>
        </w:rPr>
        <w:t xml:space="preserve">de </w:t>
      </w:r>
      <w:r w:rsidRPr="00747154">
        <w:rPr>
          <w:rFonts w:ascii="Arial" w:hAnsi="Arial" w:cs="Arial"/>
          <w:sz w:val="24"/>
          <w:szCs w:val="24"/>
          <w:lang w:eastAsia="en-GB"/>
        </w:rPr>
        <w:t xml:space="preserve">nog ontbrekende </w:t>
      </w:r>
      <w:r w:rsidR="001A5E4C" w:rsidRPr="00747154">
        <w:rPr>
          <w:rFonts w:ascii="Arial" w:hAnsi="Arial" w:cs="Arial"/>
          <w:sz w:val="24"/>
          <w:szCs w:val="24"/>
          <w:lang w:eastAsia="en-GB"/>
        </w:rPr>
        <w:t>aspecten.</w:t>
      </w:r>
    </w:p>
    <w:p w:rsidR="00E44E65" w:rsidRDefault="00E44E65" w:rsidP="007E237A">
      <w:pPr>
        <w:spacing w:before="100" w:beforeAutospacing="1" w:after="100" w:afterAutospacing="1" w:line="240" w:lineRule="auto"/>
        <w:contextualSpacing/>
        <w:outlineLvl w:val="1"/>
        <w:rPr>
          <w:rFonts w:ascii="Arial" w:hAnsi="Arial" w:cs="Arial"/>
          <w:sz w:val="24"/>
          <w:szCs w:val="24"/>
          <w:lang w:eastAsia="en-GB"/>
        </w:rPr>
      </w:pPr>
      <w:r>
        <w:rPr>
          <w:rFonts w:ascii="Arial" w:hAnsi="Arial" w:cs="Arial"/>
          <w:sz w:val="24"/>
          <w:szCs w:val="24"/>
          <w:lang w:eastAsia="en-GB"/>
        </w:rPr>
        <w:t xml:space="preserve">Het project zal worden uitgevoerd door externe onderzoekers. De totale kosten voor de eerste fase zijn </w:t>
      </w:r>
      <w:r w:rsidRPr="00747154">
        <w:rPr>
          <w:rFonts w:ascii="Arial" w:hAnsi="Arial" w:cs="Arial"/>
          <w:sz w:val="24"/>
          <w:szCs w:val="24"/>
          <w:lang w:eastAsia="en-GB"/>
        </w:rPr>
        <w:t>geraamd op</w:t>
      </w:r>
      <w:r w:rsidR="005A158B" w:rsidRPr="00747154">
        <w:rPr>
          <w:rFonts w:ascii="Arial" w:hAnsi="Arial" w:cs="Arial"/>
          <w:sz w:val="24"/>
          <w:szCs w:val="24"/>
          <w:lang w:eastAsia="en-GB"/>
        </w:rPr>
        <w:t xml:space="preserve"> circa</w:t>
      </w:r>
      <w:r w:rsidRPr="00747154">
        <w:rPr>
          <w:rFonts w:ascii="Arial" w:hAnsi="Arial" w:cs="Arial"/>
          <w:sz w:val="24"/>
          <w:szCs w:val="24"/>
          <w:lang w:eastAsia="en-GB"/>
        </w:rPr>
        <w:t xml:space="preserve"> € 100.000. Deze kosten worden deels </w:t>
      </w:r>
      <w:r w:rsidR="00B350FE" w:rsidRPr="00747154">
        <w:rPr>
          <w:rFonts w:ascii="Arial" w:hAnsi="Arial" w:cs="Arial"/>
          <w:sz w:val="24"/>
          <w:szCs w:val="24"/>
          <w:lang w:eastAsia="en-GB"/>
        </w:rPr>
        <w:t>gedragen door de deelnemers aan het project (€ 75</w:t>
      </w:r>
      <w:r w:rsidR="00B350FE">
        <w:rPr>
          <w:rFonts w:ascii="Arial" w:hAnsi="Arial" w:cs="Arial"/>
          <w:sz w:val="24"/>
          <w:szCs w:val="24"/>
          <w:lang w:eastAsia="en-GB"/>
        </w:rPr>
        <w:t>.000) en deels door een subsidie van Archief 2020.</w:t>
      </w:r>
    </w:p>
    <w:p w:rsidR="00C857EC" w:rsidRDefault="00C857EC" w:rsidP="00C857EC">
      <w:pPr>
        <w:spacing w:line="240" w:lineRule="auto"/>
        <w:contextualSpacing/>
        <w:rPr>
          <w:rFonts w:ascii="Arial" w:hAnsi="Arial" w:cs="Arial"/>
          <w:sz w:val="24"/>
          <w:szCs w:val="24"/>
        </w:rPr>
      </w:pPr>
    </w:p>
    <w:p w:rsidR="00C857EC" w:rsidRPr="00DB773E" w:rsidRDefault="00C857EC" w:rsidP="00C857EC">
      <w:pPr>
        <w:spacing w:line="240" w:lineRule="auto"/>
        <w:contextualSpacing/>
        <w:rPr>
          <w:rFonts w:ascii="Arial" w:hAnsi="Arial" w:cs="Arial"/>
          <w:sz w:val="24"/>
          <w:szCs w:val="24"/>
        </w:rPr>
      </w:pPr>
      <w:r>
        <w:rPr>
          <w:rFonts w:ascii="Arial" w:hAnsi="Arial" w:cs="Arial"/>
          <w:sz w:val="24"/>
          <w:szCs w:val="24"/>
        </w:rPr>
        <w:t xml:space="preserve">In </w:t>
      </w:r>
      <w:r w:rsidRPr="00747154">
        <w:rPr>
          <w:rFonts w:ascii="Arial" w:hAnsi="Arial" w:cs="Arial"/>
          <w:sz w:val="24"/>
          <w:szCs w:val="24"/>
        </w:rPr>
        <w:t xml:space="preserve">december 2015 zal </w:t>
      </w:r>
      <w:r>
        <w:rPr>
          <w:rFonts w:ascii="Arial" w:hAnsi="Arial" w:cs="Arial"/>
          <w:sz w:val="24"/>
          <w:szCs w:val="24"/>
        </w:rPr>
        <w:t>aan de gemeenten het samenwerkingsconvenant ter ondertekening worden toegestuurd met als bijlage de projectomschrijving en de</w:t>
      </w:r>
      <w:r w:rsidR="00747154">
        <w:rPr>
          <w:rFonts w:ascii="Arial" w:hAnsi="Arial" w:cs="Arial"/>
          <w:sz w:val="24"/>
          <w:szCs w:val="24"/>
        </w:rPr>
        <w:t xml:space="preserve"> begroting voor het onderzoek.</w:t>
      </w:r>
    </w:p>
    <w:p w:rsidR="00E44E65" w:rsidRDefault="00E44E65" w:rsidP="007E237A">
      <w:pPr>
        <w:spacing w:before="100" w:beforeAutospacing="1" w:after="100" w:afterAutospacing="1" w:line="240" w:lineRule="auto"/>
        <w:contextualSpacing/>
        <w:outlineLvl w:val="1"/>
        <w:rPr>
          <w:rFonts w:ascii="Arial" w:hAnsi="Arial" w:cs="Arial"/>
          <w:sz w:val="24"/>
          <w:szCs w:val="24"/>
          <w:lang w:eastAsia="en-GB"/>
        </w:rPr>
      </w:pPr>
    </w:p>
    <w:p w:rsidR="00595A69" w:rsidRDefault="007E237A" w:rsidP="00C857EC">
      <w:pPr>
        <w:spacing w:before="100" w:beforeAutospacing="1" w:after="100" w:afterAutospacing="1" w:line="240" w:lineRule="auto"/>
        <w:contextualSpacing/>
        <w:outlineLvl w:val="1"/>
        <w:rPr>
          <w:rFonts w:ascii="Arial" w:hAnsi="Arial" w:cs="Arial"/>
          <w:sz w:val="24"/>
          <w:szCs w:val="24"/>
        </w:rPr>
      </w:pPr>
      <w:r w:rsidRPr="00DB773E">
        <w:rPr>
          <w:rFonts w:ascii="Arial" w:hAnsi="Arial" w:cs="Arial"/>
          <w:sz w:val="24"/>
          <w:szCs w:val="24"/>
          <w:lang w:eastAsia="en-GB"/>
        </w:rPr>
        <w:t xml:space="preserve">De tweede fase van het Project E-depot </w:t>
      </w:r>
      <w:r w:rsidR="003D3B18" w:rsidRPr="00DB773E">
        <w:rPr>
          <w:rFonts w:ascii="Arial" w:hAnsi="Arial" w:cs="Arial"/>
          <w:sz w:val="24"/>
          <w:szCs w:val="24"/>
          <w:lang w:eastAsia="en-GB"/>
        </w:rPr>
        <w:t xml:space="preserve">in </w:t>
      </w:r>
      <w:r w:rsidR="003D3B18" w:rsidRPr="00DB773E">
        <w:rPr>
          <w:rFonts w:ascii="Arial" w:hAnsi="Arial" w:cs="Arial"/>
          <w:sz w:val="24"/>
          <w:szCs w:val="24"/>
          <w:u w:val="single"/>
          <w:lang w:eastAsia="en-GB"/>
        </w:rPr>
        <w:t>2017</w:t>
      </w:r>
      <w:r w:rsidR="003D3B18" w:rsidRPr="00DB773E">
        <w:rPr>
          <w:rFonts w:ascii="Arial" w:hAnsi="Arial" w:cs="Arial"/>
          <w:sz w:val="24"/>
          <w:szCs w:val="24"/>
          <w:lang w:eastAsia="en-GB"/>
        </w:rPr>
        <w:t xml:space="preserve"> </w:t>
      </w:r>
      <w:r w:rsidRPr="00DB773E">
        <w:rPr>
          <w:rFonts w:ascii="Arial" w:hAnsi="Arial" w:cs="Arial"/>
          <w:sz w:val="24"/>
          <w:szCs w:val="24"/>
          <w:lang w:eastAsia="en-GB"/>
        </w:rPr>
        <w:t>zal zich richten op tenminste twee zaken, het uitvoeren van een (of meer) pilot(s) gebaseerd op de opgestelde scenario’s en het faciliteren van een gefaseerde uitrol van de gewenste oplossing</w:t>
      </w:r>
      <w:r w:rsidR="00C857EC">
        <w:rPr>
          <w:rFonts w:ascii="Arial" w:hAnsi="Arial" w:cs="Arial"/>
          <w:sz w:val="24"/>
          <w:szCs w:val="24"/>
          <w:lang w:eastAsia="en-GB"/>
        </w:rPr>
        <w:t>.</w:t>
      </w:r>
    </w:p>
    <w:p w:rsidR="00595A69" w:rsidRPr="00DB773E" w:rsidRDefault="00595A69" w:rsidP="007E237A">
      <w:pPr>
        <w:spacing w:line="240" w:lineRule="auto"/>
        <w:contextualSpacing/>
        <w:rPr>
          <w:rFonts w:ascii="Arial" w:hAnsi="Arial" w:cs="Arial"/>
          <w:b/>
          <w:sz w:val="24"/>
          <w:szCs w:val="24"/>
        </w:rPr>
      </w:pPr>
    </w:p>
    <w:p w:rsidR="0011500A" w:rsidRDefault="0011500A" w:rsidP="007E237A">
      <w:pPr>
        <w:spacing w:line="240" w:lineRule="auto"/>
        <w:contextualSpacing/>
        <w:rPr>
          <w:rFonts w:ascii="Arial" w:hAnsi="Arial" w:cs="Arial"/>
          <w:b/>
          <w:sz w:val="24"/>
          <w:szCs w:val="24"/>
        </w:rPr>
      </w:pPr>
    </w:p>
    <w:p w:rsidR="00F87B79" w:rsidRPr="00DB773E" w:rsidRDefault="00F87B79" w:rsidP="007E237A">
      <w:pPr>
        <w:spacing w:line="240" w:lineRule="auto"/>
        <w:contextualSpacing/>
        <w:rPr>
          <w:rFonts w:ascii="Arial" w:hAnsi="Arial" w:cs="Arial"/>
          <w:b/>
          <w:sz w:val="24"/>
          <w:szCs w:val="24"/>
        </w:rPr>
      </w:pPr>
      <w:r w:rsidRPr="00DB773E">
        <w:rPr>
          <w:rFonts w:ascii="Arial" w:hAnsi="Arial" w:cs="Arial"/>
          <w:b/>
          <w:sz w:val="24"/>
          <w:szCs w:val="24"/>
        </w:rPr>
        <w:t>Spoor 2</w:t>
      </w:r>
    </w:p>
    <w:p w:rsidR="00595A69" w:rsidRPr="00DB773E" w:rsidRDefault="00595A69" w:rsidP="00595A69">
      <w:pPr>
        <w:spacing w:line="240" w:lineRule="auto"/>
        <w:contextualSpacing/>
        <w:rPr>
          <w:rFonts w:ascii="Arial" w:hAnsi="Arial" w:cs="Arial"/>
          <w:sz w:val="24"/>
          <w:szCs w:val="24"/>
        </w:rPr>
      </w:pPr>
      <w:r w:rsidRPr="00DB773E">
        <w:rPr>
          <w:rFonts w:ascii="Arial" w:hAnsi="Arial" w:cs="Arial"/>
          <w:sz w:val="24"/>
          <w:szCs w:val="24"/>
        </w:rPr>
        <w:t xml:space="preserve">Spoor 2, de </w:t>
      </w:r>
      <w:r w:rsidRPr="00747154">
        <w:rPr>
          <w:rFonts w:ascii="Arial" w:hAnsi="Arial" w:cs="Arial"/>
          <w:sz w:val="24"/>
          <w:szCs w:val="24"/>
          <w:u w:val="single"/>
        </w:rPr>
        <w:t>projectgroep RHC Z</w:t>
      </w:r>
      <w:r w:rsidR="00507700" w:rsidRPr="00747154">
        <w:rPr>
          <w:rFonts w:ascii="Arial" w:hAnsi="Arial" w:cs="Arial"/>
          <w:sz w:val="24"/>
          <w:szCs w:val="24"/>
          <w:u w:val="single"/>
        </w:rPr>
        <w:t>uidoost Utrecht en</w:t>
      </w:r>
      <w:r w:rsidRPr="00747154">
        <w:rPr>
          <w:rFonts w:ascii="Arial" w:hAnsi="Arial" w:cs="Arial"/>
          <w:sz w:val="24"/>
          <w:szCs w:val="24"/>
          <w:u w:val="single"/>
        </w:rPr>
        <w:t xml:space="preserve"> documentaire informatievoorziening (DIV) </w:t>
      </w:r>
      <w:r w:rsidR="00507700" w:rsidRPr="00747154">
        <w:rPr>
          <w:rFonts w:ascii="Arial" w:hAnsi="Arial" w:cs="Arial"/>
          <w:sz w:val="24"/>
          <w:szCs w:val="24"/>
          <w:u w:val="single"/>
        </w:rPr>
        <w:t>plus</w:t>
      </w:r>
      <w:r w:rsidRPr="00747154">
        <w:rPr>
          <w:rFonts w:ascii="Arial" w:hAnsi="Arial" w:cs="Arial"/>
          <w:sz w:val="24"/>
          <w:szCs w:val="24"/>
          <w:u w:val="single"/>
        </w:rPr>
        <w:t xml:space="preserve"> informatie- e</w:t>
      </w:r>
      <w:r w:rsidR="00C857EC" w:rsidRPr="00747154">
        <w:rPr>
          <w:rFonts w:ascii="Arial" w:hAnsi="Arial" w:cs="Arial"/>
          <w:sz w:val="24"/>
          <w:szCs w:val="24"/>
          <w:u w:val="single"/>
        </w:rPr>
        <w:t>n communicatietechnologie (ICT) van</w:t>
      </w:r>
      <w:r w:rsidR="00C857EC">
        <w:rPr>
          <w:rFonts w:ascii="Arial" w:hAnsi="Arial" w:cs="Arial"/>
          <w:sz w:val="24"/>
          <w:szCs w:val="24"/>
        </w:rPr>
        <w:t xml:space="preserve"> </w:t>
      </w:r>
      <w:r w:rsidR="00C857EC" w:rsidRPr="00747154">
        <w:rPr>
          <w:rFonts w:ascii="Arial" w:hAnsi="Arial" w:cs="Arial"/>
          <w:sz w:val="24"/>
          <w:szCs w:val="24"/>
          <w:u w:val="single"/>
        </w:rPr>
        <w:t xml:space="preserve">de zes </w:t>
      </w:r>
      <w:r w:rsidRPr="00747154">
        <w:rPr>
          <w:rFonts w:ascii="Arial" w:hAnsi="Arial" w:cs="Arial"/>
          <w:sz w:val="24"/>
          <w:szCs w:val="24"/>
          <w:u w:val="single"/>
        </w:rPr>
        <w:t>gemeenten</w:t>
      </w:r>
      <w:r w:rsidRPr="00DB773E">
        <w:rPr>
          <w:rFonts w:ascii="Arial" w:hAnsi="Arial" w:cs="Arial"/>
          <w:sz w:val="24"/>
          <w:szCs w:val="24"/>
        </w:rPr>
        <w:t xml:space="preserve">, is gericht op de </w:t>
      </w:r>
      <w:r w:rsidR="003D69D4">
        <w:rPr>
          <w:rFonts w:ascii="Arial" w:hAnsi="Arial" w:cs="Arial"/>
          <w:sz w:val="24"/>
          <w:szCs w:val="24"/>
        </w:rPr>
        <w:t xml:space="preserve">praktische voorbereidingen om digitale informatie </w:t>
      </w:r>
      <w:r w:rsidR="00EF49C6">
        <w:rPr>
          <w:rFonts w:ascii="Arial" w:hAnsi="Arial" w:cs="Arial"/>
          <w:sz w:val="24"/>
          <w:szCs w:val="24"/>
        </w:rPr>
        <w:t xml:space="preserve">op een </w:t>
      </w:r>
      <w:r w:rsidR="003D69D4">
        <w:rPr>
          <w:rFonts w:ascii="Arial" w:hAnsi="Arial" w:cs="Arial"/>
          <w:sz w:val="24"/>
          <w:szCs w:val="24"/>
        </w:rPr>
        <w:t>verantwoord</w:t>
      </w:r>
      <w:r w:rsidR="00EF49C6">
        <w:rPr>
          <w:rFonts w:ascii="Arial" w:hAnsi="Arial" w:cs="Arial"/>
          <w:sz w:val="24"/>
          <w:szCs w:val="24"/>
        </w:rPr>
        <w:t>e wijze</w:t>
      </w:r>
      <w:r w:rsidR="003D69D4">
        <w:rPr>
          <w:rFonts w:ascii="Arial" w:hAnsi="Arial" w:cs="Arial"/>
          <w:sz w:val="24"/>
          <w:szCs w:val="24"/>
        </w:rPr>
        <w:t xml:space="preserve"> te kunnen opnemen in een e-Depot. </w:t>
      </w:r>
      <w:r w:rsidR="00EF49C6">
        <w:rPr>
          <w:rFonts w:ascii="Arial" w:hAnsi="Arial" w:cs="Arial"/>
          <w:sz w:val="24"/>
          <w:szCs w:val="24"/>
        </w:rPr>
        <w:t>Dit spoor moet antwoord geven op vragen als</w:t>
      </w:r>
      <w:r w:rsidR="00C857EC">
        <w:rPr>
          <w:rFonts w:ascii="Arial" w:hAnsi="Arial" w:cs="Arial"/>
          <w:sz w:val="24"/>
          <w:szCs w:val="24"/>
        </w:rPr>
        <w:t>:</w:t>
      </w:r>
      <w:r w:rsidR="00EF49C6">
        <w:rPr>
          <w:rFonts w:ascii="Arial" w:hAnsi="Arial" w:cs="Arial"/>
          <w:sz w:val="24"/>
          <w:szCs w:val="24"/>
        </w:rPr>
        <w:t xml:space="preserve"> wat moet er in het e-Depot, hoe, op welke termijn en wat gaat dit </w:t>
      </w:r>
      <w:r w:rsidR="00EF49C6" w:rsidRPr="00747154">
        <w:rPr>
          <w:rFonts w:ascii="Arial" w:hAnsi="Arial" w:cs="Arial"/>
          <w:sz w:val="24"/>
          <w:szCs w:val="24"/>
        </w:rPr>
        <w:t>kosten</w:t>
      </w:r>
      <w:r w:rsidR="00C857EC" w:rsidRPr="00747154">
        <w:rPr>
          <w:rFonts w:ascii="Arial" w:hAnsi="Arial" w:cs="Arial"/>
          <w:sz w:val="24"/>
          <w:szCs w:val="24"/>
        </w:rPr>
        <w:t>?</w:t>
      </w:r>
      <w:r w:rsidR="00747154">
        <w:rPr>
          <w:rFonts w:ascii="Arial" w:hAnsi="Arial" w:cs="Arial"/>
          <w:sz w:val="24"/>
          <w:szCs w:val="24"/>
        </w:rPr>
        <w:t xml:space="preserve"> </w:t>
      </w:r>
      <w:r w:rsidR="00862084" w:rsidRPr="00747154">
        <w:rPr>
          <w:rFonts w:ascii="Arial" w:hAnsi="Arial" w:cs="Arial"/>
          <w:sz w:val="24"/>
          <w:szCs w:val="24"/>
        </w:rPr>
        <w:t>De</w:t>
      </w:r>
      <w:r w:rsidR="00862084">
        <w:rPr>
          <w:rFonts w:ascii="Arial" w:hAnsi="Arial" w:cs="Arial"/>
          <w:sz w:val="24"/>
          <w:szCs w:val="24"/>
        </w:rPr>
        <w:t xml:space="preserve"> antwoorden zijn</w:t>
      </w:r>
      <w:r w:rsidR="00EF49C6">
        <w:rPr>
          <w:rFonts w:ascii="Arial" w:hAnsi="Arial" w:cs="Arial"/>
          <w:sz w:val="24"/>
          <w:szCs w:val="24"/>
        </w:rPr>
        <w:t xml:space="preserve"> ook van belang voor het </w:t>
      </w:r>
      <w:r w:rsidRPr="00DB773E">
        <w:rPr>
          <w:rFonts w:ascii="Arial" w:hAnsi="Arial" w:cs="Arial"/>
          <w:sz w:val="24"/>
          <w:szCs w:val="24"/>
        </w:rPr>
        <w:t>RHC</w:t>
      </w:r>
      <w:r w:rsidR="00EF49C6">
        <w:rPr>
          <w:rFonts w:ascii="Arial" w:hAnsi="Arial" w:cs="Arial"/>
          <w:sz w:val="24"/>
          <w:szCs w:val="24"/>
        </w:rPr>
        <w:t>,</w:t>
      </w:r>
      <w:r w:rsidRPr="00DB773E">
        <w:rPr>
          <w:rFonts w:ascii="Arial" w:hAnsi="Arial" w:cs="Arial"/>
          <w:sz w:val="24"/>
          <w:szCs w:val="24"/>
        </w:rPr>
        <w:t xml:space="preserve"> want naast de digitale </w:t>
      </w:r>
      <w:r w:rsidR="00862084">
        <w:rPr>
          <w:rFonts w:ascii="Arial" w:hAnsi="Arial" w:cs="Arial"/>
          <w:sz w:val="24"/>
          <w:szCs w:val="24"/>
        </w:rPr>
        <w:t xml:space="preserve">informatie </w:t>
      </w:r>
      <w:r w:rsidRPr="00DB773E">
        <w:rPr>
          <w:rFonts w:ascii="Arial" w:hAnsi="Arial" w:cs="Arial"/>
          <w:sz w:val="24"/>
          <w:szCs w:val="24"/>
        </w:rPr>
        <w:t>van de gemeenten kunnen in een e-Depot ook gedigitaliseerde archieven en collecties worden opgenomen.</w:t>
      </w:r>
    </w:p>
    <w:p w:rsidR="00595A69" w:rsidRPr="00DB773E" w:rsidRDefault="00595A69" w:rsidP="007E237A">
      <w:pPr>
        <w:spacing w:line="240" w:lineRule="auto"/>
        <w:contextualSpacing/>
        <w:rPr>
          <w:rFonts w:ascii="Arial" w:hAnsi="Arial" w:cs="Arial"/>
          <w:sz w:val="24"/>
          <w:szCs w:val="24"/>
        </w:rPr>
      </w:pPr>
    </w:p>
    <w:p w:rsidR="00C8069F" w:rsidRDefault="008C42E2" w:rsidP="007E237A">
      <w:pPr>
        <w:spacing w:line="240" w:lineRule="auto"/>
        <w:contextualSpacing/>
        <w:rPr>
          <w:rFonts w:ascii="Arial" w:hAnsi="Arial" w:cs="Arial"/>
          <w:sz w:val="24"/>
          <w:szCs w:val="24"/>
        </w:rPr>
      </w:pPr>
      <w:r w:rsidRPr="00EF49C6">
        <w:rPr>
          <w:rFonts w:ascii="Arial" w:hAnsi="Arial" w:cs="Arial"/>
          <w:sz w:val="24"/>
          <w:szCs w:val="24"/>
        </w:rPr>
        <w:t xml:space="preserve">In 2015 </w:t>
      </w:r>
      <w:r w:rsidR="00862084">
        <w:rPr>
          <w:rFonts w:ascii="Arial" w:hAnsi="Arial" w:cs="Arial"/>
          <w:sz w:val="24"/>
          <w:szCs w:val="24"/>
        </w:rPr>
        <w:t>is een aantal</w:t>
      </w:r>
      <w:r w:rsidR="00915B34" w:rsidRPr="00EF49C6">
        <w:rPr>
          <w:rFonts w:ascii="Arial" w:hAnsi="Arial" w:cs="Arial"/>
          <w:sz w:val="24"/>
          <w:szCs w:val="24"/>
        </w:rPr>
        <w:t xml:space="preserve"> stappen gezet om de informatiehuishouding </w:t>
      </w:r>
      <w:r w:rsidR="00EF49C6" w:rsidRPr="00EF49C6">
        <w:rPr>
          <w:rFonts w:ascii="Arial" w:hAnsi="Arial" w:cs="Arial"/>
          <w:sz w:val="24"/>
          <w:szCs w:val="24"/>
        </w:rPr>
        <w:t>in</w:t>
      </w:r>
      <w:r w:rsidR="00915B34" w:rsidRPr="00EF49C6">
        <w:rPr>
          <w:rFonts w:ascii="Arial" w:hAnsi="Arial" w:cs="Arial"/>
          <w:sz w:val="24"/>
          <w:szCs w:val="24"/>
        </w:rPr>
        <w:t xml:space="preserve"> de gemeenten in kaart te brengen. In 2016 zal dit </w:t>
      </w:r>
      <w:r w:rsidR="004F6F3D">
        <w:rPr>
          <w:rFonts w:ascii="Arial" w:hAnsi="Arial" w:cs="Arial"/>
          <w:sz w:val="24"/>
          <w:szCs w:val="24"/>
        </w:rPr>
        <w:t xml:space="preserve">spoor </w:t>
      </w:r>
      <w:r w:rsidR="00915B34" w:rsidRPr="00EF49C6">
        <w:rPr>
          <w:rFonts w:ascii="Arial" w:hAnsi="Arial" w:cs="Arial"/>
          <w:sz w:val="24"/>
          <w:szCs w:val="24"/>
        </w:rPr>
        <w:t xml:space="preserve">verder worden uitgewerkt </w:t>
      </w:r>
      <w:r w:rsidR="004F6F3D">
        <w:rPr>
          <w:rFonts w:ascii="Arial" w:hAnsi="Arial" w:cs="Arial"/>
          <w:sz w:val="24"/>
          <w:szCs w:val="24"/>
        </w:rPr>
        <w:t>op basis van een gezamenlijk projectplan waarin concrete vervolgstappen worden benoemd, gekoppeld aan een tijdpad</w:t>
      </w:r>
      <w:r w:rsidR="00915B34" w:rsidRPr="00EF49C6">
        <w:rPr>
          <w:rFonts w:ascii="Arial" w:hAnsi="Arial" w:cs="Arial"/>
          <w:sz w:val="24"/>
          <w:szCs w:val="24"/>
        </w:rPr>
        <w:t>.</w:t>
      </w:r>
      <w:r w:rsidR="004F6F3D">
        <w:rPr>
          <w:rFonts w:ascii="Arial" w:hAnsi="Arial" w:cs="Arial"/>
          <w:sz w:val="24"/>
          <w:szCs w:val="24"/>
        </w:rPr>
        <w:t xml:space="preserve"> </w:t>
      </w:r>
      <w:r w:rsidR="005A158B" w:rsidRPr="00747154">
        <w:rPr>
          <w:rFonts w:ascii="Arial" w:hAnsi="Arial" w:cs="Arial"/>
          <w:sz w:val="24"/>
          <w:szCs w:val="24"/>
        </w:rPr>
        <w:t>Het v</w:t>
      </w:r>
      <w:r w:rsidR="00C857EC" w:rsidRPr="00747154">
        <w:rPr>
          <w:rFonts w:ascii="Arial" w:hAnsi="Arial" w:cs="Arial"/>
          <w:sz w:val="24"/>
          <w:szCs w:val="24"/>
        </w:rPr>
        <w:t>oor</w:t>
      </w:r>
      <w:r w:rsidR="005A158B" w:rsidRPr="00747154">
        <w:rPr>
          <w:rFonts w:ascii="Arial" w:hAnsi="Arial" w:cs="Arial"/>
          <w:sz w:val="24"/>
          <w:szCs w:val="24"/>
        </w:rPr>
        <w:t>stel is</w:t>
      </w:r>
      <w:r w:rsidR="00C857EC" w:rsidRPr="00747154">
        <w:rPr>
          <w:rFonts w:ascii="Arial" w:hAnsi="Arial" w:cs="Arial"/>
          <w:sz w:val="24"/>
          <w:szCs w:val="24"/>
        </w:rPr>
        <w:t xml:space="preserve"> om d</w:t>
      </w:r>
      <w:r w:rsidR="004F6F3D" w:rsidRPr="00747154">
        <w:rPr>
          <w:rFonts w:ascii="Arial" w:hAnsi="Arial" w:cs="Arial"/>
          <w:sz w:val="24"/>
          <w:szCs w:val="24"/>
        </w:rPr>
        <w:t xml:space="preserve">e coördinatie </w:t>
      </w:r>
      <w:r w:rsidR="00C857EC" w:rsidRPr="00747154">
        <w:rPr>
          <w:rFonts w:ascii="Arial" w:hAnsi="Arial" w:cs="Arial"/>
          <w:sz w:val="24"/>
          <w:szCs w:val="24"/>
        </w:rPr>
        <w:t xml:space="preserve">te beleggen </w:t>
      </w:r>
      <w:r w:rsidR="004F6F3D" w:rsidRPr="00747154">
        <w:rPr>
          <w:rFonts w:ascii="Arial" w:hAnsi="Arial" w:cs="Arial"/>
          <w:sz w:val="24"/>
          <w:szCs w:val="24"/>
        </w:rPr>
        <w:t>bij d</w:t>
      </w:r>
      <w:r w:rsidR="00C857EC" w:rsidRPr="00747154">
        <w:rPr>
          <w:rFonts w:ascii="Arial" w:hAnsi="Arial" w:cs="Arial"/>
          <w:sz w:val="24"/>
          <w:szCs w:val="24"/>
        </w:rPr>
        <w:t>e archiefinspecteur van het RHC.</w:t>
      </w:r>
    </w:p>
    <w:p w:rsidR="00EF49C6" w:rsidRDefault="00EF49C6" w:rsidP="007E237A">
      <w:pPr>
        <w:spacing w:line="240" w:lineRule="auto"/>
        <w:contextualSpacing/>
        <w:rPr>
          <w:rFonts w:ascii="Arial" w:hAnsi="Arial" w:cs="Arial"/>
          <w:sz w:val="24"/>
          <w:szCs w:val="24"/>
        </w:rPr>
      </w:pPr>
    </w:p>
    <w:p w:rsidR="00EF49C6" w:rsidRPr="00DB773E" w:rsidRDefault="00EF49C6" w:rsidP="007E237A">
      <w:pPr>
        <w:spacing w:line="240" w:lineRule="auto"/>
        <w:contextualSpacing/>
        <w:rPr>
          <w:rFonts w:ascii="Arial" w:hAnsi="Arial" w:cs="Arial"/>
          <w:sz w:val="24"/>
          <w:szCs w:val="24"/>
        </w:rPr>
      </w:pPr>
      <w:r>
        <w:rPr>
          <w:rFonts w:ascii="Arial" w:hAnsi="Arial" w:cs="Arial"/>
          <w:sz w:val="24"/>
          <w:szCs w:val="24"/>
        </w:rPr>
        <w:t xml:space="preserve">Tijdens de </w:t>
      </w:r>
      <w:r w:rsidR="007E00A5">
        <w:rPr>
          <w:rFonts w:ascii="Arial" w:hAnsi="Arial" w:cs="Arial"/>
          <w:sz w:val="24"/>
          <w:szCs w:val="24"/>
        </w:rPr>
        <w:t xml:space="preserve">recente </w:t>
      </w:r>
      <w:r>
        <w:rPr>
          <w:rFonts w:ascii="Arial" w:hAnsi="Arial" w:cs="Arial"/>
          <w:sz w:val="24"/>
          <w:szCs w:val="24"/>
        </w:rPr>
        <w:t>algemene ledenvergadering van de Kring van Utrechtse A</w:t>
      </w:r>
      <w:r w:rsidR="00C857EC">
        <w:rPr>
          <w:rFonts w:ascii="Arial" w:hAnsi="Arial" w:cs="Arial"/>
          <w:sz w:val="24"/>
          <w:szCs w:val="24"/>
        </w:rPr>
        <w:t xml:space="preserve">rchivarissen bleek dat het </w:t>
      </w:r>
      <w:r w:rsidR="00C857EC" w:rsidRPr="007E00A5">
        <w:rPr>
          <w:rFonts w:ascii="Arial" w:hAnsi="Arial" w:cs="Arial"/>
          <w:sz w:val="24"/>
          <w:szCs w:val="24"/>
        </w:rPr>
        <w:t>RHC met</w:t>
      </w:r>
      <w:r w:rsidRPr="007E00A5">
        <w:rPr>
          <w:rFonts w:ascii="Arial" w:hAnsi="Arial" w:cs="Arial"/>
          <w:sz w:val="24"/>
          <w:szCs w:val="24"/>
        </w:rPr>
        <w:t xml:space="preserve"> </w:t>
      </w:r>
      <w:r>
        <w:rPr>
          <w:rFonts w:ascii="Arial" w:hAnsi="Arial" w:cs="Arial"/>
          <w:sz w:val="24"/>
          <w:szCs w:val="24"/>
        </w:rPr>
        <w:t>dit spoor de juiste we</w:t>
      </w:r>
      <w:r w:rsidR="00C20CE1">
        <w:rPr>
          <w:rFonts w:ascii="Arial" w:hAnsi="Arial" w:cs="Arial"/>
          <w:sz w:val="24"/>
          <w:szCs w:val="24"/>
        </w:rPr>
        <w:t>rkwijze</w:t>
      </w:r>
      <w:r>
        <w:rPr>
          <w:rFonts w:ascii="Arial" w:hAnsi="Arial" w:cs="Arial"/>
          <w:sz w:val="24"/>
          <w:szCs w:val="24"/>
        </w:rPr>
        <w:t xml:space="preserve"> volgt en </w:t>
      </w:r>
      <w:r w:rsidR="004F6F3D">
        <w:rPr>
          <w:rFonts w:ascii="Arial" w:hAnsi="Arial" w:cs="Arial"/>
          <w:sz w:val="24"/>
          <w:szCs w:val="24"/>
        </w:rPr>
        <w:t>in vergelijking met andere archiefdiensten bepaald niet ach</w:t>
      </w:r>
      <w:r w:rsidR="007E00A5">
        <w:rPr>
          <w:rFonts w:ascii="Arial" w:hAnsi="Arial" w:cs="Arial"/>
          <w:sz w:val="24"/>
          <w:szCs w:val="24"/>
        </w:rPr>
        <w:t>terloopt op de voorbereidingen.</w:t>
      </w:r>
    </w:p>
    <w:p w:rsidR="00A84A77" w:rsidRPr="00DB773E" w:rsidRDefault="00A84A77" w:rsidP="007E237A">
      <w:pPr>
        <w:spacing w:line="240" w:lineRule="auto"/>
        <w:contextualSpacing/>
        <w:rPr>
          <w:rFonts w:ascii="Arial" w:hAnsi="Arial" w:cs="Arial"/>
          <w:sz w:val="24"/>
          <w:szCs w:val="24"/>
        </w:rPr>
      </w:pPr>
    </w:p>
    <w:p w:rsidR="00A84A77" w:rsidRPr="00DB773E" w:rsidRDefault="00A84A77" w:rsidP="007E237A">
      <w:pPr>
        <w:spacing w:line="240" w:lineRule="auto"/>
        <w:contextualSpacing/>
        <w:rPr>
          <w:rFonts w:ascii="Arial" w:hAnsi="Arial" w:cs="Arial"/>
          <w:sz w:val="24"/>
          <w:szCs w:val="24"/>
        </w:rPr>
      </w:pPr>
    </w:p>
    <w:p w:rsidR="00A84A77" w:rsidRPr="00DB773E" w:rsidRDefault="00122DAE" w:rsidP="007E237A">
      <w:pPr>
        <w:spacing w:line="240" w:lineRule="auto"/>
        <w:contextualSpacing/>
        <w:rPr>
          <w:rFonts w:ascii="Arial" w:hAnsi="Arial" w:cs="Arial"/>
          <w:b/>
          <w:sz w:val="24"/>
          <w:szCs w:val="24"/>
        </w:rPr>
      </w:pPr>
      <w:r>
        <w:rPr>
          <w:rFonts w:ascii="Arial" w:hAnsi="Arial" w:cs="Arial"/>
          <w:b/>
          <w:sz w:val="24"/>
          <w:szCs w:val="24"/>
        </w:rPr>
        <w:t>Provinciaal e-Depot</w:t>
      </w:r>
    </w:p>
    <w:p w:rsidR="009E1B71" w:rsidRDefault="00122DAE" w:rsidP="007E237A">
      <w:pPr>
        <w:spacing w:line="240" w:lineRule="auto"/>
        <w:contextualSpacing/>
        <w:rPr>
          <w:rFonts w:ascii="Arial" w:hAnsi="Arial" w:cs="Arial"/>
          <w:sz w:val="24"/>
          <w:szCs w:val="24"/>
        </w:rPr>
      </w:pPr>
      <w:r>
        <w:rPr>
          <w:rFonts w:ascii="Arial" w:hAnsi="Arial" w:cs="Arial"/>
          <w:sz w:val="24"/>
          <w:szCs w:val="24"/>
        </w:rPr>
        <w:t>De provinciearchivaris, de heer F. Schoonheim, heeft op 19 november jl. tijdens de algemene ledenvergadering van de Kring van Utrechtse Archivarissen aangekondigd dat de provincie een actieve en subsidiërende rol wil vervullen in de ontwikkeling van een provinciaal e-Depot. Dit zal in 2016 worden uitgewerkt in nauwe samenwerking met Het Utrechts Archief en de Kring van Utrechtse Archivarissen.</w:t>
      </w:r>
    </w:p>
    <w:p w:rsidR="009E1B71" w:rsidRDefault="009E1B71" w:rsidP="007E237A">
      <w:pPr>
        <w:spacing w:line="240" w:lineRule="auto"/>
        <w:contextualSpacing/>
        <w:rPr>
          <w:rFonts w:ascii="Arial" w:hAnsi="Arial" w:cs="Arial"/>
          <w:sz w:val="24"/>
          <w:szCs w:val="24"/>
        </w:rPr>
      </w:pPr>
    </w:p>
    <w:p w:rsidR="00122DAE" w:rsidRDefault="00122DAE" w:rsidP="007E237A">
      <w:pPr>
        <w:spacing w:line="240" w:lineRule="auto"/>
        <w:contextualSpacing/>
        <w:rPr>
          <w:rFonts w:ascii="Arial" w:hAnsi="Arial" w:cs="Arial"/>
          <w:sz w:val="24"/>
          <w:szCs w:val="24"/>
        </w:rPr>
      </w:pPr>
    </w:p>
    <w:p w:rsidR="009E1B71" w:rsidRPr="00DB773E" w:rsidRDefault="0094248B" w:rsidP="007E237A">
      <w:pPr>
        <w:spacing w:line="240" w:lineRule="auto"/>
        <w:contextualSpacing/>
        <w:rPr>
          <w:rFonts w:ascii="Arial" w:hAnsi="Arial" w:cs="Arial"/>
          <w:sz w:val="24"/>
          <w:szCs w:val="24"/>
        </w:rPr>
      </w:pPr>
      <w:r>
        <w:rPr>
          <w:rFonts w:ascii="Arial" w:hAnsi="Arial" w:cs="Arial"/>
          <w:sz w:val="24"/>
          <w:szCs w:val="24"/>
        </w:rPr>
        <w:t>HM, 2</w:t>
      </w:r>
      <w:r w:rsidR="009E1B71">
        <w:rPr>
          <w:rFonts w:ascii="Arial" w:hAnsi="Arial" w:cs="Arial"/>
          <w:sz w:val="24"/>
          <w:szCs w:val="24"/>
        </w:rPr>
        <w:t>-1</w:t>
      </w:r>
      <w:r w:rsidR="00880F67">
        <w:rPr>
          <w:rFonts w:ascii="Arial" w:hAnsi="Arial" w:cs="Arial"/>
          <w:sz w:val="24"/>
          <w:szCs w:val="24"/>
        </w:rPr>
        <w:t>2</w:t>
      </w:r>
      <w:r w:rsidR="009E1B71">
        <w:rPr>
          <w:rFonts w:ascii="Arial" w:hAnsi="Arial" w:cs="Arial"/>
          <w:sz w:val="24"/>
          <w:szCs w:val="24"/>
        </w:rPr>
        <w:t>-2015</w:t>
      </w:r>
    </w:p>
    <w:sectPr w:rsidR="009E1B71" w:rsidRPr="00DB773E">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26E" w:rsidRDefault="00B6026E" w:rsidP="00DB773E">
      <w:pPr>
        <w:spacing w:after="0" w:line="240" w:lineRule="auto"/>
      </w:pPr>
      <w:r>
        <w:separator/>
      </w:r>
    </w:p>
  </w:endnote>
  <w:endnote w:type="continuationSeparator" w:id="0">
    <w:p w:rsidR="00B6026E" w:rsidRDefault="00B6026E" w:rsidP="00DB77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6255691"/>
      <w:docPartObj>
        <w:docPartGallery w:val="Page Numbers (Bottom of Page)"/>
        <w:docPartUnique/>
      </w:docPartObj>
    </w:sdtPr>
    <w:sdtEndPr/>
    <w:sdtContent>
      <w:p w:rsidR="00747154" w:rsidRDefault="00747154">
        <w:pPr>
          <w:pStyle w:val="Voettekst"/>
        </w:pPr>
        <w:r>
          <w:fldChar w:fldCharType="begin"/>
        </w:r>
        <w:r>
          <w:instrText>PAGE   \* MERGEFORMAT</w:instrText>
        </w:r>
        <w:r>
          <w:fldChar w:fldCharType="separate"/>
        </w:r>
        <w:r w:rsidR="005A5D6F">
          <w:rPr>
            <w:noProof/>
          </w:rPr>
          <w:t>2</w:t>
        </w:r>
        <w:r>
          <w:fldChar w:fldCharType="end"/>
        </w:r>
      </w:p>
    </w:sdtContent>
  </w:sdt>
  <w:p w:rsidR="00747154" w:rsidRDefault="00747154">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26E" w:rsidRDefault="00B6026E" w:rsidP="00DB773E">
      <w:pPr>
        <w:spacing w:after="0" w:line="240" w:lineRule="auto"/>
      </w:pPr>
      <w:r>
        <w:separator/>
      </w:r>
    </w:p>
  </w:footnote>
  <w:footnote w:type="continuationSeparator" w:id="0">
    <w:p w:rsidR="00B6026E" w:rsidRDefault="00B6026E" w:rsidP="00DB773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B54A6"/>
    <w:multiLevelType w:val="hybridMultilevel"/>
    <w:tmpl w:val="15B639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7ACF19C4"/>
    <w:multiLevelType w:val="hybridMultilevel"/>
    <w:tmpl w:val="C9544FB4"/>
    <w:lvl w:ilvl="0" w:tplc="27D0D95A">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BBD"/>
    <w:rsid w:val="000B0020"/>
    <w:rsid w:val="0011500A"/>
    <w:rsid w:val="00122DAE"/>
    <w:rsid w:val="00163EB4"/>
    <w:rsid w:val="001A5E4C"/>
    <w:rsid w:val="001E71CE"/>
    <w:rsid w:val="002945AB"/>
    <w:rsid w:val="00326B03"/>
    <w:rsid w:val="003D3B18"/>
    <w:rsid w:val="003D69D4"/>
    <w:rsid w:val="004F6F3D"/>
    <w:rsid w:val="00507700"/>
    <w:rsid w:val="005641E7"/>
    <w:rsid w:val="00582226"/>
    <w:rsid w:val="00595A69"/>
    <w:rsid w:val="005A158B"/>
    <w:rsid w:val="005A5D6F"/>
    <w:rsid w:val="005D3787"/>
    <w:rsid w:val="006B6628"/>
    <w:rsid w:val="00747154"/>
    <w:rsid w:val="007E00A5"/>
    <w:rsid w:val="007E237A"/>
    <w:rsid w:val="00844B4A"/>
    <w:rsid w:val="00862084"/>
    <w:rsid w:val="00880F67"/>
    <w:rsid w:val="00887ADA"/>
    <w:rsid w:val="008C42E2"/>
    <w:rsid w:val="008E748B"/>
    <w:rsid w:val="00915B34"/>
    <w:rsid w:val="0094248B"/>
    <w:rsid w:val="009E1B71"/>
    <w:rsid w:val="00A3030E"/>
    <w:rsid w:val="00A84A77"/>
    <w:rsid w:val="00B053BC"/>
    <w:rsid w:val="00B350FE"/>
    <w:rsid w:val="00B6026E"/>
    <w:rsid w:val="00BA1558"/>
    <w:rsid w:val="00C20CE1"/>
    <w:rsid w:val="00C8069F"/>
    <w:rsid w:val="00C857EC"/>
    <w:rsid w:val="00DB773E"/>
    <w:rsid w:val="00DC7E16"/>
    <w:rsid w:val="00DD4BBD"/>
    <w:rsid w:val="00E11135"/>
    <w:rsid w:val="00E44E65"/>
    <w:rsid w:val="00EB2E9B"/>
    <w:rsid w:val="00EB564D"/>
    <w:rsid w:val="00EC231F"/>
    <w:rsid w:val="00EF25E5"/>
    <w:rsid w:val="00EF49C6"/>
    <w:rsid w:val="00EF584E"/>
    <w:rsid w:val="00F43F6E"/>
    <w:rsid w:val="00F641C1"/>
    <w:rsid w:val="00F87B79"/>
    <w:rsid w:val="00F91420"/>
    <w:rsid w:val="00FE6EF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E237A"/>
    <w:pPr>
      <w:spacing w:after="0" w:line="240" w:lineRule="exact"/>
      <w:ind w:left="720"/>
      <w:contextualSpacing/>
    </w:pPr>
    <w:rPr>
      <w:rFonts w:ascii="Times New Roman" w:eastAsia="Times New Roman" w:hAnsi="Times New Roman" w:cs="Times New Roman"/>
      <w:szCs w:val="20"/>
      <w:lang w:eastAsia="nl-NL"/>
    </w:rPr>
  </w:style>
  <w:style w:type="paragraph" w:styleId="Koptekst">
    <w:name w:val="header"/>
    <w:basedOn w:val="Standaard"/>
    <w:link w:val="KoptekstChar"/>
    <w:uiPriority w:val="99"/>
    <w:unhideWhenUsed/>
    <w:rsid w:val="00DB773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B773E"/>
  </w:style>
  <w:style w:type="paragraph" w:styleId="Voettekst">
    <w:name w:val="footer"/>
    <w:basedOn w:val="Standaard"/>
    <w:link w:val="VoettekstChar"/>
    <w:uiPriority w:val="99"/>
    <w:unhideWhenUsed/>
    <w:rsid w:val="00DB773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B773E"/>
  </w:style>
  <w:style w:type="paragraph" w:styleId="Ballontekst">
    <w:name w:val="Balloon Text"/>
    <w:basedOn w:val="Standaard"/>
    <w:link w:val="BallontekstChar"/>
    <w:uiPriority w:val="99"/>
    <w:semiHidden/>
    <w:unhideWhenUsed/>
    <w:rsid w:val="00EB564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56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E237A"/>
    <w:pPr>
      <w:spacing w:after="0" w:line="240" w:lineRule="exact"/>
      <w:ind w:left="720"/>
      <w:contextualSpacing/>
    </w:pPr>
    <w:rPr>
      <w:rFonts w:ascii="Times New Roman" w:eastAsia="Times New Roman" w:hAnsi="Times New Roman" w:cs="Times New Roman"/>
      <w:szCs w:val="20"/>
      <w:lang w:eastAsia="nl-NL"/>
    </w:rPr>
  </w:style>
  <w:style w:type="paragraph" w:styleId="Koptekst">
    <w:name w:val="header"/>
    <w:basedOn w:val="Standaard"/>
    <w:link w:val="KoptekstChar"/>
    <w:uiPriority w:val="99"/>
    <w:unhideWhenUsed/>
    <w:rsid w:val="00DB773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B773E"/>
  </w:style>
  <w:style w:type="paragraph" w:styleId="Voettekst">
    <w:name w:val="footer"/>
    <w:basedOn w:val="Standaard"/>
    <w:link w:val="VoettekstChar"/>
    <w:uiPriority w:val="99"/>
    <w:unhideWhenUsed/>
    <w:rsid w:val="00DB773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B773E"/>
  </w:style>
  <w:style w:type="paragraph" w:styleId="Ballontekst">
    <w:name w:val="Balloon Text"/>
    <w:basedOn w:val="Standaard"/>
    <w:link w:val="BallontekstChar"/>
    <w:uiPriority w:val="99"/>
    <w:semiHidden/>
    <w:unhideWhenUsed/>
    <w:rsid w:val="00EB564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56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92EE2AB1A07641A160B66F70375A92" ma:contentTypeVersion="12" ma:contentTypeDescription="Een nieuw document maken." ma:contentTypeScope="" ma:versionID="d90d668f26a48950a256943bc361c9d0">
  <xsd:schema xmlns:xsd="http://www.w3.org/2001/XMLSchema" xmlns:xs="http://www.w3.org/2001/XMLSchema" xmlns:p="http://schemas.microsoft.com/office/2006/metadata/properties" xmlns:ns1="http://schemas.microsoft.com/sharepoint/v3" xmlns:ns2="fee22167-c236-416d-8e7f-1f75d327fedd" xmlns:ns3="1cd6ebb7-799c-4025-aa72-03d65df50579" xmlns:ns4="ba69c5b4-b4a9-4049-8ecd-3868ecd3a286" targetNamespace="http://schemas.microsoft.com/office/2006/metadata/properties" ma:root="true" ma:fieldsID="5f23cca09bdbd89f5ca48925ce488b47" ns1:_="" ns2:_="" ns3:_="" ns4:_="">
    <xsd:import namespace="http://schemas.microsoft.com/sharepoint/v3"/>
    <xsd:import namespace="fee22167-c236-416d-8e7f-1f75d327fedd"/>
    <xsd:import namespace="1cd6ebb7-799c-4025-aa72-03d65df50579"/>
    <xsd:import namespace="ba69c5b4-b4a9-4049-8ecd-3868ecd3a28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Location" minOccurs="0"/>
                <xsd:element ref="ns4:SharedWithUsers" minOccurs="0"/>
                <xsd:element ref="ns3:MediaServiceOCR" minOccurs="0"/>
                <xsd:element ref="ns4:SharedWithDetails" minOccurs="0"/>
                <xsd:element ref="ns3:MediaServiceGenerationTime" minOccurs="0"/>
                <xsd:element ref="ns3: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Eigenschappen van het geïntegreerd beleid voor naleving" ma:hidden="true" ma:internalName="_ip_UnifiedCompliancePolicyProperties">
      <xsd:simpleType>
        <xsd:restriction base="dms:Note"/>
      </xsd:simpleType>
    </xsd:element>
    <xsd:element name="_ip_UnifiedCompliancePolicyUIAction" ma:index="22"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22167-c236-416d-8e7f-1f75d327fedd"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cd6ebb7-799c-4025-aa72-03d65df5057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9c5b4-b4a9-4049-8ecd-3868ecd3a286" elementFormDefault="qualified">
    <xsd:import namespace="http://schemas.microsoft.com/office/2006/documentManagement/types"/>
    <xsd:import namespace="http://schemas.microsoft.com/office/infopath/2007/PartnerControls"/>
    <xsd:element name="SharedWithUsers" ma:index="16"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E8937F6-09AF-4D38-BF28-91664276CD85}">
  <ds:schemaRefs>
    <ds:schemaRef ds:uri="http://schemas.openxmlformats.org/officeDocument/2006/bibliography"/>
  </ds:schemaRefs>
</ds:datastoreItem>
</file>

<file path=customXml/itemProps2.xml><?xml version="1.0" encoding="utf-8"?>
<ds:datastoreItem xmlns:ds="http://schemas.openxmlformats.org/officeDocument/2006/customXml" ds:itemID="{FDD2F134-19A0-45CA-857A-FC428C17DC15}"/>
</file>

<file path=customXml/itemProps3.xml><?xml version="1.0" encoding="utf-8"?>
<ds:datastoreItem xmlns:ds="http://schemas.openxmlformats.org/officeDocument/2006/customXml" ds:itemID="{234887E5-A59C-4231-98A1-21244821F66D}"/>
</file>

<file path=customXml/itemProps4.xml><?xml version="1.0" encoding="utf-8"?>
<ds:datastoreItem xmlns:ds="http://schemas.openxmlformats.org/officeDocument/2006/customXml" ds:itemID="{55D2742D-0BFA-43DC-9359-99E387DDE7DF}"/>
</file>

<file path=customXml/itemProps5.xml><?xml version="1.0" encoding="utf-8"?>
<ds:datastoreItem xmlns:ds="http://schemas.openxmlformats.org/officeDocument/2006/customXml" ds:itemID="{423F5E19-D6EF-49EF-92D1-75519A4C8F7F}"/>
</file>

<file path=docProps/app.xml><?xml version="1.0" encoding="utf-8"?>
<Properties xmlns="http://schemas.openxmlformats.org/officeDocument/2006/extended-properties" xmlns:vt="http://schemas.openxmlformats.org/officeDocument/2006/docPropsVTypes">
  <Template>Normal</Template>
  <TotalTime>5</TotalTime>
  <Pages>1</Pages>
  <Words>677</Words>
  <Characters>3724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Regionale ICT Dienst Utrecht</Company>
  <LinksUpToDate>false</LinksUpToDate>
  <CharactersWithSpaces>4393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Hein Merkelbach</dc:creator>
  <cp:lastModifiedBy>Hein Merkelbach</cp:lastModifiedBy>
  <cp:revision>3</cp:revision>
  <cp:lastPrinted>2015-12-02T10:30:00Z</cp:lastPrinted>
  <dcterms:created xsi:type="dcterms:W3CDTF">2015-12-01T12:53:00Z</dcterms:created>
  <dcterms:modified xsi:type="dcterms:W3CDTF">2015-12-02T10:30:00Z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_dlc_DocIdItemGuid">
    <vt:lpwstr>23db1b3e-8005-4e7d-b147-b49e294baf37</vt:lpwstr>
  </property>
  <property fmtid="{D5CDD505-2E9C-101B-9397-08002B2CF9AE}" pid="4" name="Order">
    <vt:r8>7160600</vt:r8>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_ExtendedDescription">
    <vt:lpwstr/>
  </property>
</Properties>
</file>